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5C6668" w14:textId="77777777" w:rsidR="009C3325" w:rsidRPr="00250023" w:rsidRDefault="009C3325" w:rsidP="009C3325">
      <w:pPr>
        <w:spacing w:after="0"/>
        <w:ind w:firstLine="0"/>
        <w:jc w:val="center"/>
        <w:rPr>
          <w:rFonts w:eastAsia="Times New Roman"/>
          <w:szCs w:val="24"/>
          <w:lang w:val="ru-RU" w:eastAsia="ru-RU"/>
        </w:rPr>
      </w:pPr>
      <w:r w:rsidRPr="00250023">
        <w:rPr>
          <w:rFonts w:eastAsia="Times New Roman"/>
          <w:szCs w:val="24"/>
          <w:lang w:val="ru-RU" w:eastAsia="ru-RU"/>
        </w:rPr>
        <w:t>Учреждение образования</w:t>
      </w:r>
    </w:p>
    <w:p w14:paraId="65D16604" w14:textId="77777777" w:rsidR="009C3325" w:rsidRPr="00250023" w:rsidRDefault="009C3325" w:rsidP="009C3325">
      <w:pPr>
        <w:spacing w:after="4200"/>
        <w:ind w:firstLine="0"/>
        <w:jc w:val="center"/>
        <w:rPr>
          <w:rFonts w:eastAsia="Times New Roman"/>
          <w:szCs w:val="24"/>
          <w:lang w:val="ru-RU" w:eastAsia="ru-RU"/>
        </w:rPr>
      </w:pPr>
      <w:r w:rsidRPr="00250023">
        <w:rPr>
          <w:rFonts w:eastAsia="Times New Roman"/>
          <w:szCs w:val="24"/>
          <w:lang w:val="ru-RU" w:eastAsia="ru-RU"/>
        </w:rPr>
        <w:t>«БЕЛОРУССКИЙ ГОСУДАРСТВЕННЫЙ ТЕХНОЛОГИЧЕСКИЙ УНИВЕРСИТЕТ»</w:t>
      </w:r>
    </w:p>
    <w:p w14:paraId="2D43972C" w14:textId="36D6E224" w:rsidR="009C3325" w:rsidRPr="00250023" w:rsidRDefault="009C3325" w:rsidP="009C3325">
      <w:pPr>
        <w:spacing w:after="4680"/>
        <w:ind w:firstLine="0"/>
        <w:jc w:val="center"/>
        <w:rPr>
          <w:rFonts w:eastAsia="Times New Roman"/>
          <w:sz w:val="48"/>
          <w:szCs w:val="48"/>
          <w:lang w:val="ru-RU" w:eastAsia="ru-RU"/>
        </w:rPr>
      </w:pPr>
      <w:bookmarkStart w:id="0" w:name="_Toc137465079"/>
      <w:bookmarkStart w:id="1" w:name="_Toc149282230"/>
      <w:r w:rsidRPr="00250023">
        <w:rPr>
          <w:rFonts w:eastAsia="Times New Roman"/>
          <w:sz w:val="48"/>
          <w:szCs w:val="48"/>
          <w:lang w:val="ru-RU" w:eastAsia="ru-RU"/>
        </w:rPr>
        <w:t>Практическое занятие №</w:t>
      </w:r>
      <w:bookmarkEnd w:id="0"/>
      <w:r w:rsidRPr="00250023">
        <w:rPr>
          <w:rFonts w:eastAsia="Times New Roman"/>
          <w:sz w:val="48"/>
          <w:szCs w:val="48"/>
          <w:lang w:val="ru-RU" w:eastAsia="ru-RU"/>
        </w:rPr>
        <w:t xml:space="preserve"> </w:t>
      </w:r>
      <w:bookmarkEnd w:id="1"/>
      <w:r w:rsidR="00DF6E86" w:rsidRPr="00250023">
        <w:rPr>
          <w:rFonts w:eastAsia="Times New Roman"/>
          <w:sz w:val="48"/>
          <w:szCs w:val="48"/>
          <w:lang w:val="en-US" w:eastAsia="ru-RU"/>
        </w:rPr>
        <w:t>2</w:t>
      </w:r>
      <w:r w:rsidRPr="00250023">
        <w:rPr>
          <w:rFonts w:eastAsia="Times New Roman"/>
          <w:sz w:val="48"/>
          <w:szCs w:val="48"/>
          <w:lang w:val="ru-RU" w:eastAsia="ru-RU"/>
        </w:rPr>
        <w:t xml:space="preserve">. </w:t>
      </w:r>
      <w:r w:rsidR="002A6EB7" w:rsidRPr="00250023">
        <w:rPr>
          <w:rFonts w:eastAsia="Times New Roman"/>
          <w:sz w:val="48"/>
          <w:szCs w:val="48"/>
          <w:lang w:val="ru-RU" w:eastAsia="ru-RU"/>
        </w:rPr>
        <w:t xml:space="preserve">Знакомство с виртуальной оболочкой </w:t>
      </w:r>
      <w:r w:rsidR="002A6EB7" w:rsidRPr="00250023">
        <w:rPr>
          <w:rFonts w:eastAsia="Times New Roman"/>
          <w:sz w:val="48"/>
          <w:szCs w:val="48"/>
          <w:lang w:val="en-US" w:eastAsia="ru-RU"/>
        </w:rPr>
        <w:t>shell</w:t>
      </w:r>
    </w:p>
    <w:p w14:paraId="150B4628" w14:textId="77777777" w:rsidR="009C3325" w:rsidRPr="00250023" w:rsidRDefault="009C3325" w:rsidP="009C3325">
      <w:pPr>
        <w:spacing w:after="0"/>
        <w:ind w:firstLine="5387"/>
        <w:jc w:val="left"/>
        <w:rPr>
          <w:rFonts w:eastAsia="Times New Roman"/>
          <w:lang w:val="ru-RU" w:eastAsia="ru-RU"/>
        </w:rPr>
      </w:pPr>
      <w:r w:rsidRPr="00250023">
        <w:rPr>
          <w:rFonts w:eastAsia="Times New Roman"/>
          <w:lang w:val="ru-RU" w:eastAsia="ru-RU"/>
        </w:rPr>
        <w:t xml:space="preserve">Студент: Валдайцев А. Д. </w:t>
      </w:r>
    </w:p>
    <w:p w14:paraId="6C8F37D5" w14:textId="77777777" w:rsidR="009C3325" w:rsidRPr="00250023" w:rsidRDefault="009C3325" w:rsidP="009C3325">
      <w:pPr>
        <w:spacing w:after="0"/>
        <w:ind w:firstLine="5387"/>
        <w:jc w:val="left"/>
        <w:rPr>
          <w:rFonts w:eastAsia="Times New Roman"/>
          <w:lang w:val="ru-RU" w:eastAsia="ru-RU"/>
        </w:rPr>
      </w:pPr>
      <w:r w:rsidRPr="00250023">
        <w:rPr>
          <w:rFonts w:eastAsia="Times New Roman"/>
          <w:lang w:val="ru-RU" w:eastAsia="ru-RU"/>
        </w:rPr>
        <w:t>ФИТ 4 курс 5 группа</w:t>
      </w:r>
    </w:p>
    <w:p w14:paraId="4D5DD546" w14:textId="77777777" w:rsidR="009C3325" w:rsidRPr="00250023" w:rsidRDefault="009C3325" w:rsidP="009C3325">
      <w:pPr>
        <w:spacing w:after="2280"/>
        <w:ind w:firstLine="5387"/>
        <w:jc w:val="left"/>
        <w:rPr>
          <w:rFonts w:eastAsia="Times New Roman"/>
          <w:lang w:val="ru-RU" w:eastAsia="ru-RU"/>
        </w:rPr>
      </w:pPr>
      <w:r w:rsidRPr="00250023">
        <w:rPr>
          <w:rFonts w:eastAsia="Times New Roman"/>
          <w:lang w:val="ru-RU" w:eastAsia="ru-RU"/>
        </w:rPr>
        <w:t>Преподаватель: Сазонова Д. В.</w:t>
      </w:r>
    </w:p>
    <w:p w14:paraId="330BCD53" w14:textId="5F49D8B2" w:rsidR="00EE432A" w:rsidRPr="00250023" w:rsidRDefault="009C3325" w:rsidP="006031CA">
      <w:pPr>
        <w:spacing w:after="0"/>
        <w:ind w:firstLine="0"/>
        <w:jc w:val="center"/>
        <w:rPr>
          <w:rFonts w:eastAsia="Times New Roman"/>
          <w:lang w:val="ru-RU" w:eastAsia="ru-RU"/>
        </w:rPr>
      </w:pPr>
      <w:r w:rsidRPr="00250023">
        <w:rPr>
          <w:rFonts w:eastAsia="Times New Roman"/>
          <w:lang w:val="ru-RU" w:eastAsia="ru-RU"/>
        </w:rPr>
        <w:t>Минск 2023</w:t>
      </w:r>
    </w:p>
    <w:p w14:paraId="637689D4" w14:textId="7B1E6AD0" w:rsidR="00DF6E86" w:rsidRPr="00096114" w:rsidRDefault="0055576A" w:rsidP="00096114">
      <w:pPr>
        <w:pStyle w:val="1"/>
        <w:numPr>
          <w:ilvl w:val="0"/>
          <w:numId w:val="14"/>
        </w:numPr>
        <w:ind w:left="0" w:firstLine="709"/>
      </w:pPr>
      <w:r w:rsidRPr="00096114">
        <w:lastRenderedPageBreak/>
        <w:t>Н</w:t>
      </w:r>
      <w:r w:rsidR="0046677E" w:rsidRPr="00096114">
        <w:t>аиболее часто используемы</w:t>
      </w:r>
      <w:r w:rsidRPr="00096114">
        <w:t>е</w:t>
      </w:r>
      <w:r w:rsidR="0046677E" w:rsidRPr="00096114">
        <w:t xml:space="preserve"> команд</w:t>
      </w:r>
      <w:r w:rsidRPr="00096114">
        <w:t>ы</w:t>
      </w:r>
      <w:r w:rsidR="0046677E" w:rsidRPr="00096114">
        <w:t xml:space="preserve"> UNIX</w:t>
      </w:r>
    </w:p>
    <w:tbl>
      <w:tblPr>
        <w:tblStyle w:val="110"/>
        <w:tblW w:w="0" w:type="auto"/>
        <w:tblLook w:val="04A0" w:firstRow="1" w:lastRow="0" w:firstColumn="1" w:lastColumn="0" w:noHBand="0" w:noVBand="1"/>
      </w:tblPr>
      <w:tblGrid>
        <w:gridCol w:w="1187"/>
        <w:gridCol w:w="3520"/>
        <w:gridCol w:w="4638"/>
      </w:tblGrid>
      <w:tr w:rsidR="005F0CA1" w:rsidRPr="00250023" w14:paraId="50D4841C" w14:textId="77777777" w:rsidTr="00BC007F">
        <w:tc>
          <w:tcPr>
            <w:tcW w:w="1187" w:type="dxa"/>
          </w:tcPr>
          <w:p w14:paraId="74398A5C" w14:textId="06EC53A5" w:rsidR="002B43C0" w:rsidRPr="00250023" w:rsidRDefault="002B43C0" w:rsidP="002B43C0">
            <w:pPr>
              <w:spacing w:before="100" w:after="100"/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Команда </w:t>
            </w:r>
            <w:r w:rsidRPr="00250023">
              <w:rPr>
                <w:rFonts w:ascii="Times New Roman" w:hAnsi="Times New Roman" w:cs="Times New Roman"/>
                <w:color w:val="000000"/>
                <w:sz w:val="26"/>
                <w:szCs w:val="26"/>
                <w:lang w:val="en-US"/>
              </w:rPr>
              <w:t>Linux</w:t>
            </w:r>
          </w:p>
        </w:tc>
        <w:tc>
          <w:tcPr>
            <w:tcW w:w="3770" w:type="dxa"/>
          </w:tcPr>
          <w:p w14:paraId="5E7DDC0A" w14:textId="6A3EEAAF" w:rsidR="002B43C0" w:rsidRPr="00250023" w:rsidRDefault="002B43C0" w:rsidP="00081035">
            <w:pPr>
              <w:spacing w:before="240" w:after="240"/>
              <w:jc w:val="center"/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Краткое описание команды</w:t>
            </w:r>
          </w:p>
        </w:tc>
        <w:tc>
          <w:tcPr>
            <w:tcW w:w="4388" w:type="dxa"/>
          </w:tcPr>
          <w:p w14:paraId="1D6F45C6" w14:textId="08D69072" w:rsidR="002B43C0" w:rsidRPr="00250023" w:rsidRDefault="002B43C0" w:rsidP="002B43C0">
            <w:pPr>
              <w:spacing w:before="240" w:after="240"/>
              <w:jc w:val="center"/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Снимок экрана</w:t>
            </w:r>
          </w:p>
        </w:tc>
      </w:tr>
      <w:tr w:rsidR="005F0CA1" w:rsidRPr="00250023" w14:paraId="34338F64" w14:textId="77777777" w:rsidTr="00BC007F">
        <w:tc>
          <w:tcPr>
            <w:tcW w:w="1187" w:type="dxa"/>
          </w:tcPr>
          <w:p w14:paraId="7E259CFF" w14:textId="03DD1572" w:rsidR="002B43C0" w:rsidRPr="00250023" w:rsidRDefault="002B43C0" w:rsidP="00EB5DC6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3770" w:type="dxa"/>
          </w:tcPr>
          <w:p w14:paraId="0404D74E" w14:textId="4190EDB7" w:rsidR="002B43C0" w:rsidRPr="00250023" w:rsidRDefault="00F0258F" w:rsidP="00EB5DC6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Задаёт командному процессору выполнить все команды в файле, который передан в качестве параметра команды.</w:t>
            </w:r>
          </w:p>
        </w:tc>
        <w:tc>
          <w:tcPr>
            <w:tcW w:w="4388" w:type="dxa"/>
          </w:tcPr>
          <w:p w14:paraId="48C477C5" w14:textId="115F58F2" w:rsidR="002B43C0" w:rsidRPr="00250023" w:rsidRDefault="005F0CA1" w:rsidP="00EB5DC6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70435B0D" wp14:editId="02F19775">
                  <wp:extent cx="2806262" cy="1903476"/>
                  <wp:effectExtent l="0" t="0" r="0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2949" cy="1935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229C1223" w14:textId="77777777" w:rsidTr="00BC007F">
        <w:tc>
          <w:tcPr>
            <w:tcW w:w="1187" w:type="dxa"/>
          </w:tcPr>
          <w:p w14:paraId="3E2C4595" w14:textId="1149E780" w:rsidR="006F3057" w:rsidRPr="00250023" w:rsidRDefault="002365B1" w:rsidP="00EB5DC6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&amp;</w:t>
            </w:r>
          </w:p>
        </w:tc>
        <w:tc>
          <w:tcPr>
            <w:tcW w:w="3770" w:type="dxa"/>
          </w:tcPr>
          <w:p w14:paraId="43763501" w14:textId="6A9BA79F" w:rsidR="006F3057" w:rsidRPr="00250023" w:rsidRDefault="00994C9A" w:rsidP="00EB5DC6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Запуск команды в фоновом режиме</w:t>
            </w:r>
          </w:p>
        </w:tc>
        <w:tc>
          <w:tcPr>
            <w:tcW w:w="4388" w:type="dxa"/>
          </w:tcPr>
          <w:p w14:paraId="28DC32F8" w14:textId="09CCCFC5" w:rsidR="006F3057" w:rsidRPr="00250023" w:rsidRDefault="005F0CA1" w:rsidP="00EB5DC6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3C8D8AF5" wp14:editId="2148632F">
                  <wp:extent cx="2808000" cy="1904656"/>
                  <wp:effectExtent l="0" t="0" r="0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846663B" w14:textId="77777777" w:rsidTr="00BC007F">
        <w:tc>
          <w:tcPr>
            <w:tcW w:w="1187" w:type="dxa"/>
          </w:tcPr>
          <w:p w14:paraId="5CBE4EB4" w14:textId="59AB0775" w:rsidR="002365B1" w:rsidRPr="00250023" w:rsidRDefault="002365B1" w:rsidP="00EB5DC6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adduser</w:t>
            </w:r>
          </w:p>
        </w:tc>
        <w:tc>
          <w:tcPr>
            <w:tcW w:w="3770" w:type="dxa"/>
          </w:tcPr>
          <w:p w14:paraId="0BDE2F61" w14:textId="6849DEE6" w:rsidR="002365B1" w:rsidRPr="00250023" w:rsidRDefault="00A039B2" w:rsidP="00EB5DC6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Создание пользователя (необходимы права суперпользователя)</w:t>
            </w:r>
          </w:p>
        </w:tc>
        <w:tc>
          <w:tcPr>
            <w:tcW w:w="4388" w:type="dxa"/>
          </w:tcPr>
          <w:p w14:paraId="65CC4380" w14:textId="7A20BA23" w:rsidR="002365B1" w:rsidRPr="00250023" w:rsidRDefault="005F0CA1" w:rsidP="00EB5DC6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2C00978A" wp14:editId="3B15AAAE">
                  <wp:extent cx="2808000" cy="1904656"/>
                  <wp:effectExtent l="0" t="0" r="0" b="63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5548C08" w14:textId="77777777" w:rsidTr="00BC007F">
        <w:tc>
          <w:tcPr>
            <w:tcW w:w="1187" w:type="dxa"/>
          </w:tcPr>
          <w:p w14:paraId="7B1B9E8C" w14:textId="26585CA9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alias</w:t>
            </w:r>
          </w:p>
        </w:tc>
        <w:tc>
          <w:tcPr>
            <w:tcW w:w="3770" w:type="dxa"/>
          </w:tcPr>
          <w:p w14:paraId="2C663511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Создание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алиасов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.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alias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выведет список созданных сокращений.</w:t>
            </w:r>
          </w:p>
          <w:p w14:paraId="6D9E5239" w14:textId="5043B8C3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alias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alias</w:t>
            </w:r>
            <w:r w:rsidR="003879AA">
              <w:rPr>
                <w:rFonts w:ascii="Times New Roman" w:eastAsia="Calibri" w:hAnsi="Times New Roman" w:cs="Times New Roman"/>
                <w:color w:val="000000"/>
                <w:lang w:val="en-US"/>
              </w:rPr>
              <w:t>_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name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=’command’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создаст новый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алиас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388" w:type="dxa"/>
          </w:tcPr>
          <w:p w14:paraId="6DC54E2A" w14:textId="2F371520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7453B03D" wp14:editId="299A58FE">
                  <wp:extent cx="2808000" cy="1904656"/>
                  <wp:effectExtent l="0" t="0" r="0" b="63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F0E1FB4" w14:textId="77777777" w:rsidTr="00BC007F">
        <w:tc>
          <w:tcPr>
            <w:tcW w:w="1187" w:type="dxa"/>
          </w:tcPr>
          <w:p w14:paraId="019E73DE" w14:textId="39E4D4FD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apropos</w:t>
            </w:r>
          </w:p>
        </w:tc>
        <w:tc>
          <w:tcPr>
            <w:tcW w:w="3770" w:type="dxa"/>
          </w:tcPr>
          <w:p w14:paraId="36CFC93E" w14:textId="53290786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Поиск команды по фрагменту ее названия или описанию</w:t>
            </w:r>
          </w:p>
        </w:tc>
        <w:tc>
          <w:tcPr>
            <w:tcW w:w="4388" w:type="dxa"/>
          </w:tcPr>
          <w:p w14:paraId="5C680ED6" w14:textId="3B6C6061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1895B83D" wp14:editId="16F56E61">
                  <wp:extent cx="2808000" cy="1904656"/>
                  <wp:effectExtent l="0" t="0" r="0" b="63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2C7AA69" w14:textId="77777777" w:rsidTr="00BC007F">
        <w:tc>
          <w:tcPr>
            <w:tcW w:w="1187" w:type="dxa"/>
          </w:tcPr>
          <w:p w14:paraId="664D241F" w14:textId="726DE991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banner</w:t>
            </w:r>
          </w:p>
        </w:tc>
        <w:tc>
          <w:tcPr>
            <w:tcW w:w="3770" w:type="dxa"/>
          </w:tcPr>
          <w:p w14:paraId="386FAFCD" w14:textId="08EBC89D" w:rsidR="00F65591" w:rsidRPr="00250023" w:rsidRDefault="00CF115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Вывод на экран символьного баннера</w:t>
            </w:r>
          </w:p>
        </w:tc>
        <w:tc>
          <w:tcPr>
            <w:tcW w:w="4388" w:type="dxa"/>
          </w:tcPr>
          <w:p w14:paraId="2FB80C96" w14:textId="0FDA41AC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1B3A4DC7" wp14:editId="43B986C9">
                  <wp:extent cx="2808000" cy="1904656"/>
                  <wp:effectExtent l="0" t="0" r="0" b="63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427FD22" w14:textId="77777777" w:rsidTr="00BC007F">
        <w:tc>
          <w:tcPr>
            <w:tcW w:w="1187" w:type="dxa"/>
          </w:tcPr>
          <w:p w14:paraId="1BF38EE6" w14:textId="43CF7C1C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bg</w:t>
            </w:r>
            <w:proofErr w:type="spellEnd"/>
          </w:p>
        </w:tc>
        <w:tc>
          <w:tcPr>
            <w:tcW w:w="3770" w:type="dxa"/>
          </w:tcPr>
          <w:p w14:paraId="69BDCE11" w14:textId="58FA39C2" w:rsidR="00F65591" w:rsidRPr="00250023" w:rsidRDefault="00CF115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Перевод приостановленного процесса (с п</w:t>
            </w:r>
            <w:r w:rsidR="008E2E67">
              <w:rPr>
                <w:rFonts w:ascii="Times New Roman" w:eastAsia="Calibri" w:hAnsi="Times New Roman" w:cs="Times New Roman"/>
                <w:color w:val="000000"/>
              </w:rPr>
              <w:t>о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мощью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Ctrl+Z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)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в фоновый режим (по аналогии с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&amp;)</w:t>
            </w:r>
          </w:p>
        </w:tc>
        <w:tc>
          <w:tcPr>
            <w:tcW w:w="4388" w:type="dxa"/>
          </w:tcPr>
          <w:p w14:paraId="31974B14" w14:textId="49837B6B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63FBB5F6" wp14:editId="2EBC1D1E">
                  <wp:extent cx="2808000" cy="1904656"/>
                  <wp:effectExtent l="0" t="0" r="0" b="63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4C28B78" w14:textId="77777777" w:rsidTr="00BC007F">
        <w:tc>
          <w:tcPr>
            <w:tcW w:w="1187" w:type="dxa"/>
          </w:tcPr>
          <w:p w14:paraId="53EEE167" w14:textId="290510CB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cat</w:t>
            </w:r>
          </w:p>
        </w:tc>
        <w:tc>
          <w:tcPr>
            <w:tcW w:w="3770" w:type="dxa"/>
          </w:tcPr>
          <w:p w14:paraId="7EF5F43A" w14:textId="77777777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Вывод в консоль содержимого файла. При вводе двух файлов как параметров выведет их содержимое подряд. </w:t>
            </w:r>
          </w:p>
          <w:p w14:paraId="0E4A019D" w14:textId="7E8993BF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“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n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число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“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выведет определенное кол-во строк.</w:t>
            </w:r>
          </w:p>
        </w:tc>
        <w:tc>
          <w:tcPr>
            <w:tcW w:w="4388" w:type="dxa"/>
          </w:tcPr>
          <w:p w14:paraId="482CABAB" w14:textId="792D1F54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4B3E6F16" wp14:editId="70E4CDF2">
                  <wp:extent cx="2808000" cy="1904656"/>
                  <wp:effectExtent l="0" t="0" r="0" b="63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014C267" w14:textId="77777777" w:rsidTr="00BC007F">
        <w:tc>
          <w:tcPr>
            <w:tcW w:w="1187" w:type="dxa"/>
          </w:tcPr>
          <w:p w14:paraId="0225439E" w14:textId="3DB7C179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cd</w:t>
            </w:r>
          </w:p>
        </w:tc>
        <w:tc>
          <w:tcPr>
            <w:tcW w:w="3770" w:type="dxa"/>
          </w:tcPr>
          <w:p w14:paraId="6A9FB420" w14:textId="0AC5656A" w:rsidR="00F65591" w:rsidRPr="00250023" w:rsidRDefault="000C797C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Переход в каталог</w:t>
            </w:r>
          </w:p>
        </w:tc>
        <w:tc>
          <w:tcPr>
            <w:tcW w:w="4388" w:type="dxa"/>
          </w:tcPr>
          <w:p w14:paraId="0BCE3004" w14:textId="46253B5D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10D195DE" wp14:editId="52410CB9">
                  <wp:extent cx="2808000" cy="1904656"/>
                  <wp:effectExtent l="0" t="0" r="0" b="63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847DB5D" w14:textId="77777777" w:rsidTr="00BC007F">
        <w:tc>
          <w:tcPr>
            <w:tcW w:w="1187" w:type="dxa"/>
          </w:tcPr>
          <w:p w14:paraId="1ECB0C68" w14:textId="3EF8967D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chgrp</w:t>
            </w:r>
            <w:proofErr w:type="spellEnd"/>
          </w:p>
        </w:tc>
        <w:tc>
          <w:tcPr>
            <w:tcW w:w="3770" w:type="dxa"/>
          </w:tcPr>
          <w:p w14:paraId="6EA7C65F" w14:textId="5F9B2506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Изменение группы и владельца файла. Позволяет работать также с символьными ссылками </w:t>
            </w:r>
          </w:p>
        </w:tc>
        <w:tc>
          <w:tcPr>
            <w:tcW w:w="4388" w:type="dxa"/>
          </w:tcPr>
          <w:p w14:paraId="35722D7D" w14:textId="2270B06C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4947614A" wp14:editId="76F32BBB">
                  <wp:extent cx="2808000" cy="1904656"/>
                  <wp:effectExtent l="0" t="0" r="0" b="63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98BB3BE" w14:textId="77777777" w:rsidTr="00BC007F">
        <w:tc>
          <w:tcPr>
            <w:tcW w:w="1187" w:type="dxa"/>
          </w:tcPr>
          <w:p w14:paraId="07698D6C" w14:textId="6B2DE11E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cgmod</w:t>
            </w:r>
            <w:proofErr w:type="spellEnd"/>
          </w:p>
        </w:tc>
        <w:tc>
          <w:tcPr>
            <w:tcW w:w="3770" w:type="dxa"/>
          </w:tcPr>
          <w:p w14:paraId="7C289D08" w14:textId="77777777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Изменение прав доступа к файлу. </w:t>
            </w:r>
          </w:p>
          <w:p w14:paraId="27275E05" w14:textId="77777777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4 основных группы прав: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r (read), w (write), x (exec), s (root exec). </w:t>
            </w:r>
          </w:p>
          <w:p w14:paraId="59282364" w14:textId="77777777" w:rsidR="00EF474F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3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группы пользователей: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 (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владелец файла),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(группа файла),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o (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остальные юзеры). </w:t>
            </w:r>
          </w:p>
          <w:p w14:paraId="60C5A81C" w14:textId="6549BEC3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+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/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- включает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/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отключает права. </w:t>
            </w:r>
          </w:p>
          <w:p w14:paraId="606739D2" w14:textId="77777777" w:rsidR="00EF474F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Например,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u+x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–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разрешить выполнение для владельца,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o-w –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запретить запись для других юзеров,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ugo+rwx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–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разрешить все для всех. Можно записать в шестнадцатеричном виде: 0 – без прав, 4 –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readonly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, 7 –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rwx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. </w:t>
            </w:r>
          </w:p>
          <w:p w14:paraId="3D612DA9" w14:textId="05BDE0D7" w:rsidR="00A6255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Можно записать цифры подряд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[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ugo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]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, например,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777 – всем разрешить все. </w:t>
            </w:r>
          </w:p>
          <w:p w14:paraId="77631F27" w14:textId="19CF3641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-R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так же поддерживает рекурсию,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-v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выводит максимум информации.</w:t>
            </w:r>
          </w:p>
        </w:tc>
        <w:tc>
          <w:tcPr>
            <w:tcW w:w="4388" w:type="dxa"/>
          </w:tcPr>
          <w:p w14:paraId="30AF20D7" w14:textId="63B0A48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1F231D7D" wp14:editId="5581D2DA">
                  <wp:extent cx="2808000" cy="1904656"/>
                  <wp:effectExtent l="0" t="0" r="0" b="63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7A2AAE3" w14:textId="77777777" w:rsidTr="00BC007F">
        <w:tc>
          <w:tcPr>
            <w:tcW w:w="1187" w:type="dxa"/>
          </w:tcPr>
          <w:p w14:paraId="2C9C01E5" w14:textId="75503245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365B1">
              <w:rPr>
                <w:rFonts w:ascii="Times New Roman" w:eastAsia="Calibri" w:hAnsi="Times New Roman" w:cs="Times New Roman"/>
                <w:color w:val="000000"/>
                <w:lang w:val="en-US"/>
              </w:rPr>
              <w:t>chown</w:t>
            </w:r>
            <w:proofErr w:type="spellEnd"/>
          </w:p>
        </w:tc>
        <w:tc>
          <w:tcPr>
            <w:tcW w:w="3770" w:type="dxa"/>
          </w:tcPr>
          <w:p w14:paraId="4450A94F" w14:textId="77777777" w:rsidR="008A7CB4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Изменение владельца файла. Может выполнять только суперпользователь. </w:t>
            </w:r>
          </w:p>
          <w:p w14:paraId="76EBBD5D" w14:textId="5692443D" w:rsidR="00F61567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-c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подробный вывод изменений,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-f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тихий режим.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</w:p>
          <w:p w14:paraId="0AFFA738" w14:textId="3B423B5A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chown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user filename. </w:t>
            </w:r>
          </w:p>
          <w:p w14:paraId="78016B7B" w14:textId="0CBECBBD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chown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root:root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filename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изменения и владельца, и группы. 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R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применяется не только к каталогу, но и ко всем вложенных подкаталогам и файлам. </w:t>
            </w:r>
          </w:p>
        </w:tc>
        <w:tc>
          <w:tcPr>
            <w:tcW w:w="4388" w:type="dxa"/>
          </w:tcPr>
          <w:p w14:paraId="69853DD9" w14:textId="698297A6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2C968F23" wp14:editId="6A7F0742">
                  <wp:extent cx="2808000" cy="1904656"/>
                  <wp:effectExtent l="0" t="0" r="0" b="63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4B0B89B" w14:textId="77777777" w:rsidTr="00BC007F">
        <w:tc>
          <w:tcPr>
            <w:tcW w:w="1187" w:type="dxa"/>
          </w:tcPr>
          <w:p w14:paraId="48649C08" w14:textId="37752DB5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chroot</w:t>
            </w:r>
          </w:p>
        </w:tc>
        <w:tc>
          <w:tcPr>
            <w:tcW w:w="3770" w:type="dxa"/>
          </w:tcPr>
          <w:p w14:paraId="56C2B838" w14:textId="5B929700" w:rsidR="00F65591" w:rsidRPr="00250023" w:rsidRDefault="006E7720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Создаёт каталог / (называемый корневым), чтобы он отличался в файловой системе от любого другого.</w:t>
            </w:r>
          </w:p>
        </w:tc>
        <w:tc>
          <w:tcPr>
            <w:tcW w:w="4388" w:type="dxa"/>
          </w:tcPr>
          <w:p w14:paraId="072229F8" w14:textId="65335B57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75B23392" wp14:editId="41FB7C29">
                  <wp:extent cx="2808000" cy="1904656"/>
                  <wp:effectExtent l="0" t="0" r="0" b="63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4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A98D9FF" w14:textId="77777777" w:rsidTr="00BC007F">
        <w:tc>
          <w:tcPr>
            <w:tcW w:w="1187" w:type="dxa"/>
          </w:tcPr>
          <w:p w14:paraId="58708B7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cp</w:t>
            </w:r>
          </w:p>
        </w:tc>
        <w:tc>
          <w:tcPr>
            <w:tcW w:w="3770" w:type="dxa"/>
          </w:tcPr>
          <w:p w14:paraId="5A9570A9" w14:textId="77777777" w:rsidR="0071705A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Копирование файлов в каталогов: </w:t>
            </w:r>
          </w:p>
          <w:p w14:paraId="4F4E9B6C" w14:textId="77777777" w:rsidR="00E11BD0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cp options source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dest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. </w:t>
            </w:r>
          </w:p>
          <w:p w14:paraId="70A39B16" w14:textId="423A3D4D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При копировании папок добавляется опция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-r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для рекурсивного копирования.</w:t>
            </w:r>
          </w:p>
        </w:tc>
        <w:tc>
          <w:tcPr>
            <w:tcW w:w="4388" w:type="dxa"/>
          </w:tcPr>
          <w:p w14:paraId="4F819E0B" w14:textId="02D99CB2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3BA0C230" wp14:editId="46315197">
                  <wp:extent cx="2808000" cy="1902833"/>
                  <wp:effectExtent l="0" t="0" r="0" b="254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A1C201C" w14:textId="77777777" w:rsidTr="00BC007F">
        <w:tc>
          <w:tcPr>
            <w:tcW w:w="1187" w:type="dxa"/>
          </w:tcPr>
          <w:p w14:paraId="14EFE8D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dd</w:t>
            </w:r>
          </w:p>
        </w:tc>
        <w:tc>
          <w:tcPr>
            <w:tcW w:w="3770" w:type="dxa"/>
          </w:tcPr>
          <w:p w14:paraId="52C4A52C" w14:textId="500B54CC" w:rsidR="00F65591" w:rsidRPr="00667649" w:rsidRDefault="006E7720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Преобразование форматов файлов</w:t>
            </w:r>
            <w:r w:rsidR="00667649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388" w:type="dxa"/>
          </w:tcPr>
          <w:p w14:paraId="5D0168BE" w14:textId="698CAAF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176E6376" wp14:editId="6812CFBD">
                  <wp:extent cx="2808000" cy="1903327"/>
                  <wp:effectExtent l="0" t="0" r="0" b="190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2300BF5" w14:textId="77777777" w:rsidTr="00BC007F">
        <w:tc>
          <w:tcPr>
            <w:tcW w:w="1187" w:type="dxa"/>
          </w:tcPr>
          <w:p w14:paraId="440898E7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env</w:t>
            </w:r>
          </w:p>
        </w:tc>
        <w:tc>
          <w:tcPr>
            <w:tcW w:w="3770" w:type="dxa"/>
          </w:tcPr>
          <w:p w14:paraId="18DEC1BE" w14:textId="4A2B8878" w:rsidR="00F65591" w:rsidRPr="00250023" w:rsidRDefault="006E7720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Вывод переменных окружения</w:t>
            </w:r>
            <w:r w:rsidR="00617243" w:rsidRPr="00250023">
              <w:rPr>
                <w:rFonts w:ascii="Times New Roman" w:eastAsia="Calibri" w:hAnsi="Times New Roman" w:cs="Times New Roman"/>
                <w:color w:val="000000"/>
              </w:rPr>
              <w:t xml:space="preserve">. </w:t>
            </w:r>
            <w:r w:rsidR="00617243"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Результат выполнения команды предоставляется в виде списка из двух столбцов, где имя переменной помещено слева, а соответствующее ей значение находится справа.</w:t>
            </w:r>
          </w:p>
        </w:tc>
        <w:tc>
          <w:tcPr>
            <w:tcW w:w="4388" w:type="dxa"/>
          </w:tcPr>
          <w:p w14:paraId="34BB581C" w14:textId="66C34E8A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2E8F9AEF" wp14:editId="782DDA9B">
                  <wp:extent cx="2808000" cy="1903327"/>
                  <wp:effectExtent l="0" t="0" r="0" b="190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39DF742" w14:textId="77777777" w:rsidTr="00BC007F">
        <w:tc>
          <w:tcPr>
            <w:tcW w:w="1187" w:type="dxa"/>
          </w:tcPr>
          <w:p w14:paraId="58476B0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fc</w:t>
            </w:r>
          </w:p>
        </w:tc>
        <w:tc>
          <w:tcPr>
            <w:tcW w:w="3770" w:type="dxa"/>
          </w:tcPr>
          <w:p w14:paraId="46E2C2A4" w14:textId="086D05A5" w:rsidR="00F65591" w:rsidRPr="00250023" w:rsidRDefault="000F45CB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Редактирование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файла хронологии (содержит протокол команд). Передаваемые параметры используются для выбора диапазона команд из файла хронологии.</w:t>
            </w:r>
          </w:p>
        </w:tc>
        <w:tc>
          <w:tcPr>
            <w:tcW w:w="4388" w:type="dxa"/>
          </w:tcPr>
          <w:p w14:paraId="0451DD28" w14:textId="129C51EF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145C90EA" wp14:editId="74A45642">
                  <wp:extent cx="2808000" cy="1903327"/>
                  <wp:effectExtent l="0" t="0" r="0" b="190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A24D8C1" w14:textId="77777777" w:rsidTr="00BC007F">
        <w:tc>
          <w:tcPr>
            <w:tcW w:w="1187" w:type="dxa"/>
          </w:tcPr>
          <w:p w14:paraId="6E2393D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fg</w:t>
            </w:r>
            <w:proofErr w:type="spellEnd"/>
          </w:p>
        </w:tc>
        <w:tc>
          <w:tcPr>
            <w:tcW w:w="3770" w:type="dxa"/>
          </w:tcPr>
          <w:p w14:paraId="65EC6CE9" w14:textId="11DA2349" w:rsidR="00F65591" w:rsidRPr="00250023" w:rsidRDefault="000D3E2B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Выполнение приостановленного процесса в основном режиме (не фоновом)</w:t>
            </w:r>
          </w:p>
        </w:tc>
        <w:tc>
          <w:tcPr>
            <w:tcW w:w="4388" w:type="dxa"/>
          </w:tcPr>
          <w:p w14:paraId="3A1B0894" w14:textId="33EC126F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4DDCF414" wp14:editId="18A632A1">
                  <wp:extent cx="2808000" cy="1903327"/>
                  <wp:effectExtent l="0" t="0" r="0" b="190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822B1B2" w14:textId="77777777" w:rsidTr="00BC007F">
        <w:tc>
          <w:tcPr>
            <w:tcW w:w="1187" w:type="dxa"/>
          </w:tcPr>
          <w:p w14:paraId="329C266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file</w:t>
            </w:r>
          </w:p>
        </w:tc>
        <w:tc>
          <w:tcPr>
            <w:tcW w:w="3770" w:type="dxa"/>
          </w:tcPr>
          <w:p w14:paraId="2B7AF3EC" w14:textId="48D77DA3" w:rsidR="00F65591" w:rsidRPr="00250023" w:rsidRDefault="009D4402" w:rsidP="009D4402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Т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>естирование файловой системы, проверк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а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 xml:space="preserve"> магического (</w:t>
            </w:r>
            <w:r w:rsidRPr="009D4402">
              <w:rPr>
                <w:rFonts w:ascii="Times New Roman" w:eastAsia="Calibri" w:hAnsi="Times New Roman" w:cs="Times New Roman"/>
                <w:color w:val="000000"/>
                <w:lang w:val="en-US"/>
              </w:rPr>
              <w:t>magic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>) номера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, а также 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>проверк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а</w:t>
            </w:r>
            <w:r w:rsidRPr="009D4402">
              <w:rPr>
                <w:rFonts w:ascii="Times New Roman" w:eastAsia="Calibri" w:hAnsi="Times New Roman" w:cs="Times New Roman"/>
                <w:color w:val="000000"/>
              </w:rPr>
              <w:t xml:space="preserve"> языка программирования.</w:t>
            </w:r>
          </w:p>
        </w:tc>
        <w:tc>
          <w:tcPr>
            <w:tcW w:w="4388" w:type="dxa"/>
          </w:tcPr>
          <w:p w14:paraId="26EC73C9" w14:textId="55F5B9D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5C87C2F8" wp14:editId="3450D7E9">
                  <wp:extent cx="2808000" cy="1903287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4A57491" w14:textId="77777777" w:rsidTr="00BC007F">
        <w:tc>
          <w:tcPr>
            <w:tcW w:w="1187" w:type="dxa"/>
          </w:tcPr>
          <w:p w14:paraId="4607E509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find</w:t>
            </w:r>
          </w:p>
        </w:tc>
        <w:tc>
          <w:tcPr>
            <w:tcW w:w="3770" w:type="dxa"/>
          </w:tcPr>
          <w:p w14:paraId="3022EA0D" w14:textId="77777777" w:rsidR="00907939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Поиск файлов и каталогов по разрешениям, группе, типу, правам, имени, дате, размеру и т.д., а также выполнение определенных действий с результатами поиска. </w:t>
            </w:r>
          </w:p>
          <w:p w14:paraId="65C626AD" w14:textId="5F5DE4E4" w:rsidR="004908A0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Синтаксис: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find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папка параметры критерий шаблон действие. </w:t>
            </w:r>
          </w:p>
          <w:p w14:paraId="0EEA44C8" w14:textId="77777777" w:rsidR="003A669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-type f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искать только файлы, </w:t>
            </w:r>
          </w:p>
          <w:p w14:paraId="37689110" w14:textId="77777777" w:rsidR="003A669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-type d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– искать только папки. </w:t>
            </w:r>
          </w:p>
          <w:p w14:paraId="17A92367" w14:textId="77777777" w:rsidR="003A669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maxdepth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число – глубина поиска по вложенным папкам. </w:t>
            </w:r>
          </w:p>
          <w:p w14:paraId="13394428" w14:textId="4191F678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not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найти файлы, не соответствующие шаблону. </w:t>
            </w:r>
          </w:p>
          <w:p w14:paraId="16F87646" w14:textId="4EBFD6AC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find ./’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Рабочий стол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’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найти все файлы на рабочем столе. </w:t>
            </w:r>
          </w:p>
          <w:p w14:paraId="54DE0756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find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. 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name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“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*.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png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”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– найти файлы с разрешением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png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  <w:p w14:paraId="64CC5903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find . 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maxdepth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1 -type f -name “.*”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– найти скрытые файлы в директории.</w:t>
            </w:r>
          </w:p>
          <w:p w14:paraId="0E7FC214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find . 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cmin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60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найти файлы, изменённые в течение часа.</w:t>
            </w:r>
          </w:p>
          <w:p w14:paraId="37EA6F46" w14:textId="564521A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find / -size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+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50M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size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-100M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– найти файлы размером от 50 до 100 МБ.</w:t>
            </w:r>
          </w:p>
        </w:tc>
        <w:tc>
          <w:tcPr>
            <w:tcW w:w="4388" w:type="dxa"/>
          </w:tcPr>
          <w:p w14:paraId="37BBA493" w14:textId="5CCF015D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lastRenderedPageBreak/>
              <w:drawing>
                <wp:inline distT="0" distB="0" distL="0" distR="0" wp14:anchorId="69C9FDDA" wp14:editId="33FC63D8">
                  <wp:extent cx="2808000" cy="1903327"/>
                  <wp:effectExtent l="0" t="0" r="0" b="190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8AD65FF" w14:textId="77777777" w:rsidTr="00BC007F">
        <w:tc>
          <w:tcPr>
            <w:tcW w:w="1187" w:type="dxa"/>
          </w:tcPr>
          <w:p w14:paraId="4A75BE5C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grep</w:t>
            </w:r>
          </w:p>
        </w:tc>
        <w:tc>
          <w:tcPr>
            <w:tcW w:w="3770" w:type="dxa"/>
          </w:tcPr>
          <w:p w14:paraId="07C8AC80" w14:textId="77777777" w:rsid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Поиск текста по шаблону: строке или регулярному выражению. </w:t>
            </w:r>
          </w:p>
          <w:p w14:paraId="46C7BF61" w14:textId="411618F8" w:rsidR="003B1CF1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По умолчанию принимает стандартный ввод, но можно настроить и поиск в файлах, записав не путь для поиска, а путь к файлу. </w:t>
            </w:r>
          </w:p>
          <w:p w14:paraId="2214A78A" w14:textId="10A937A0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w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поиск слова. 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c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количество вхождений строки регулярного выражения.</w:t>
            </w:r>
          </w:p>
        </w:tc>
        <w:tc>
          <w:tcPr>
            <w:tcW w:w="4388" w:type="dxa"/>
          </w:tcPr>
          <w:p w14:paraId="0D6C23FD" w14:textId="17969F29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0A79B994" wp14:editId="31A421A2">
                  <wp:extent cx="2808000" cy="1903327"/>
                  <wp:effectExtent l="0" t="0" r="0" b="190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E4FBC3D" w14:textId="77777777" w:rsidTr="00BC007F">
        <w:tc>
          <w:tcPr>
            <w:tcW w:w="1187" w:type="dxa"/>
          </w:tcPr>
          <w:p w14:paraId="7F2EAD3E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groff</w:t>
            </w:r>
            <w:proofErr w:type="spellEnd"/>
          </w:p>
        </w:tc>
        <w:tc>
          <w:tcPr>
            <w:tcW w:w="3770" w:type="dxa"/>
          </w:tcPr>
          <w:p w14:paraId="3CB919E9" w14:textId="41AD1A0A" w:rsidR="00F65591" w:rsidRPr="00250023" w:rsidRDefault="00AA2102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Внешний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интерфейс программы форматирования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groff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-документов.</w:t>
            </w:r>
          </w:p>
        </w:tc>
        <w:tc>
          <w:tcPr>
            <w:tcW w:w="4388" w:type="dxa"/>
          </w:tcPr>
          <w:p w14:paraId="2423D930" w14:textId="57EF2CC9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6C700090" wp14:editId="2D3001F9">
                  <wp:extent cx="2808000" cy="1903327"/>
                  <wp:effectExtent l="0" t="0" r="0" b="190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2F2512D" w14:textId="77777777" w:rsidTr="00BC007F">
        <w:tc>
          <w:tcPr>
            <w:tcW w:w="1187" w:type="dxa"/>
          </w:tcPr>
          <w:p w14:paraId="23F533AC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gzip</w:t>
            </w:r>
            <w:proofErr w:type="spellEnd"/>
          </w:p>
        </w:tc>
        <w:tc>
          <w:tcPr>
            <w:tcW w:w="3770" w:type="dxa"/>
          </w:tcPr>
          <w:p w14:paraId="4AD7590D" w14:textId="77777777" w:rsid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Наиболее часто используемая утилита для создания архивов. </w:t>
            </w:r>
          </w:p>
          <w:p w14:paraId="46C597CE" w14:textId="1FC6586C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-c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создания</w:t>
            </w:r>
            <w:r w:rsidR="00BB3E75">
              <w:rPr>
                <w:rFonts w:ascii="Times New Roman" w:eastAsia="Calibri" w:hAnsi="Times New Roman" w:cs="Times New Roman"/>
                <w:color w:val="000000"/>
              </w:rPr>
              <w:t>;</w:t>
            </w:r>
          </w:p>
          <w:p w14:paraId="1397F2C5" w14:textId="481347B8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-d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распаковки,</w:t>
            </w:r>
            <w:r w:rsidR="00BB3E75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47B8CCDD" w14:textId="712D8D2F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-f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принудительной операции</w:t>
            </w:r>
            <w:r w:rsidR="00BB3E75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5E30B361" w14:textId="7B8E45FF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-r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рекурсии</w:t>
            </w:r>
            <w:r w:rsidR="00BB3E75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7BF29D98" w14:textId="283BF14E" w:rsidR="00BB3E75" w:rsidRPr="00BB3E75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-l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подробного вывода</w:t>
            </w:r>
            <w:r w:rsidR="00BB3E75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10CC1A37" w14:textId="22F5AACD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от -</w:t>
            </w:r>
            <w:r w:rsidR="005E6325">
              <w:rPr>
                <w:rFonts w:ascii="Times New Roman" w:eastAsia="Calibri" w:hAnsi="Times New Roman" w:cs="Times New Roman"/>
                <w:color w:val="000000"/>
                <w:lang w:val="en-US"/>
              </w:rPr>
              <w:t>1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до -9 – уровни сжатия по возрастанию.</w:t>
            </w:r>
          </w:p>
        </w:tc>
        <w:tc>
          <w:tcPr>
            <w:tcW w:w="4388" w:type="dxa"/>
          </w:tcPr>
          <w:p w14:paraId="01166376" w14:textId="29EBE785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24B127F4" wp14:editId="4B5EB644">
                  <wp:extent cx="2808000" cy="1903327"/>
                  <wp:effectExtent l="0" t="0" r="0" b="190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6BB3D99" w14:textId="77777777" w:rsidTr="00BC007F">
        <w:tc>
          <w:tcPr>
            <w:tcW w:w="1187" w:type="dxa"/>
          </w:tcPr>
          <w:p w14:paraId="352104B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halt</w:t>
            </w:r>
          </w:p>
        </w:tc>
        <w:tc>
          <w:tcPr>
            <w:tcW w:w="3770" w:type="dxa"/>
          </w:tcPr>
          <w:p w14:paraId="4EBFA059" w14:textId="16CF6B11" w:rsidR="00F65591" w:rsidRPr="00250023" w:rsidRDefault="00FF57B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Предложение ядру завершить работу системы</w:t>
            </w:r>
            <w:r w:rsidR="00703BE9" w:rsidRPr="00250023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388" w:type="dxa"/>
          </w:tcPr>
          <w:p w14:paraId="2877606F" w14:textId="3758BDE6" w:rsidR="00F65591" w:rsidRPr="00AE5523" w:rsidRDefault="00AE5523" w:rsidP="00AE5523">
            <w:pPr>
              <w:spacing w:before="160" w:after="160"/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79FB5E" wp14:editId="635A83F8">
                  <wp:extent cx="2661369" cy="1801368"/>
                  <wp:effectExtent l="0" t="0" r="5715" b="889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108" cy="1812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B48346F" w14:textId="77777777" w:rsidTr="00BC007F">
        <w:tc>
          <w:tcPr>
            <w:tcW w:w="1187" w:type="dxa"/>
          </w:tcPr>
          <w:p w14:paraId="5836BDB2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help</w:t>
            </w:r>
          </w:p>
        </w:tc>
        <w:tc>
          <w:tcPr>
            <w:tcW w:w="3770" w:type="dxa"/>
          </w:tcPr>
          <w:p w14:paraId="47182876" w14:textId="325CFA37" w:rsidR="00F65591" w:rsidRPr="00250023" w:rsidRDefault="00703BE9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703BE9">
              <w:rPr>
                <w:rFonts w:ascii="Times New Roman" w:eastAsia="Calibri" w:hAnsi="Times New Roman" w:cs="Times New Roman"/>
                <w:color w:val="000000"/>
              </w:rPr>
              <w:t>Выводит подсказку по синтаксису некоторых наиболее важных команд среды программирования с помощью команд оболочки.</w:t>
            </w:r>
          </w:p>
        </w:tc>
        <w:tc>
          <w:tcPr>
            <w:tcW w:w="4388" w:type="dxa"/>
          </w:tcPr>
          <w:p w14:paraId="04D505B2" w14:textId="16A4109C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2F1DF78E" wp14:editId="671F050D">
                  <wp:extent cx="2808000" cy="1903327"/>
                  <wp:effectExtent l="0" t="0" r="0" b="190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8BBC11A" w14:textId="77777777" w:rsidTr="00BC007F">
        <w:tc>
          <w:tcPr>
            <w:tcW w:w="1187" w:type="dxa"/>
          </w:tcPr>
          <w:p w14:paraId="1C107E1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kill</w:t>
            </w:r>
          </w:p>
        </w:tc>
        <w:tc>
          <w:tcPr>
            <w:tcW w:w="3770" w:type="dxa"/>
          </w:tcPr>
          <w:p w14:paraId="73956466" w14:textId="51227368" w:rsidR="00F65591" w:rsidRPr="00250023" w:rsidRDefault="00703BE9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Посылает определённый сигнал заданному процессу. Если никакой сигнал не определён, посылается сигнал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TERM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.</w:t>
            </w:r>
          </w:p>
          <w:p w14:paraId="31B23679" w14:textId="70E78CB2" w:rsidR="00703BE9" w:rsidRPr="00D4712D" w:rsidRDefault="00703BE9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D4712D">
              <w:rPr>
                <w:rFonts w:ascii="Times New Roman" w:eastAsia="Calibri" w:hAnsi="Times New Roman" w:cs="Times New Roman"/>
                <w:color w:val="000000"/>
                <w:lang w:val="en-US"/>
              </w:rPr>
              <w:t>kill</w:t>
            </w:r>
            <w:r w:rsidRPr="00D4712D">
              <w:rPr>
                <w:rFonts w:ascii="Times New Roman" w:eastAsia="Calibri" w:hAnsi="Times New Roman" w:cs="Times New Roman"/>
                <w:color w:val="000000"/>
              </w:rPr>
              <w:t xml:space="preserve"> &lt;опция&gt; &lt;</w:t>
            </w:r>
            <w:proofErr w:type="spellStart"/>
            <w:r w:rsidRPr="00D4712D">
              <w:rPr>
                <w:rFonts w:ascii="Times New Roman" w:eastAsia="Calibri" w:hAnsi="Times New Roman" w:cs="Times New Roman"/>
                <w:color w:val="000000"/>
                <w:lang w:val="en-US"/>
              </w:rPr>
              <w:t>pid</w:t>
            </w:r>
            <w:proofErr w:type="spellEnd"/>
            <w:r w:rsidRPr="00D4712D">
              <w:rPr>
                <w:rFonts w:ascii="Times New Roman" w:eastAsia="Calibri" w:hAnsi="Times New Roman" w:cs="Times New Roman"/>
                <w:color w:val="000000"/>
              </w:rPr>
              <w:t xml:space="preserve">&gt; </w:t>
            </w:r>
          </w:p>
          <w:p w14:paraId="3FC0E97B" w14:textId="3EEA0E32" w:rsidR="00703BE9" w:rsidRPr="00250023" w:rsidRDefault="00703BE9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kill -9 1438</w:t>
            </w:r>
          </w:p>
        </w:tc>
        <w:tc>
          <w:tcPr>
            <w:tcW w:w="4388" w:type="dxa"/>
          </w:tcPr>
          <w:p w14:paraId="66C9D9F7" w14:textId="6A378AED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66E0A4D2" wp14:editId="29F3658C">
                  <wp:extent cx="2808000" cy="1903327"/>
                  <wp:effectExtent l="0" t="0" r="0" b="190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78D0B7A" w14:textId="77777777" w:rsidTr="00BC007F">
        <w:tc>
          <w:tcPr>
            <w:tcW w:w="1187" w:type="dxa"/>
          </w:tcPr>
          <w:p w14:paraId="05EC03A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less</w:t>
            </w:r>
          </w:p>
        </w:tc>
        <w:tc>
          <w:tcPr>
            <w:tcW w:w="3770" w:type="dxa"/>
          </w:tcPr>
          <w:p w14:paraId="6D721744" w14:textId="77777777" w:rsidR="0084624D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Просмотр длинных текстов, не вмещающихся в экран терминала. </w:t>
            </w:r>
          </w:p>
          <w:p w14:paraId="4A53CA4C" w14:textId="6BAD2BB1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less filename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откроет в терминале файл, который можно прокручивать и читать. Это более новый аналог команды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more,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которая теперь отпала.</w:t>
            </w:r>
          </w:p>
        </w:tc>
        <w:tc>
          <w:tcPr>
            <w:tcW w:w="4388" w:type="dxa"/>
          </w:tcPr>
          <w:p w14:paraId="0B848FCB" w14:textId="7669C9B8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6D623786" wp14:editId="213F3A05">
                  <wp:extent cx="2808000" cy="1903327"/>
                  <wp:effectExtent l="0" t="0" r="0" b="190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3EC46E4" w14:textId="77777777" w:rsidTr="00BC007F">
        <w:tc>
          <w:tcPr>
            <w:tcW w:w="1187" w:type="dxa"/>
          </w:tcPr>
          <w:p w14:paraId="78FE320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login</w:t>
            </w:r>
          </w:p>
        </w:tc>
        <w:tc>
          <w:tcPr>
            <w:tcW w:w="3770" w:type="dxa"/>
          </w:tcPr>
          <w:p w14:paraId="4AD1B678" w14:textId="5E313423" w:rsidR="00F65591" w:rsidRPr="00250023" w:rsidRDefault="00703BE9" w:rsidP="00703BE9">
            <w:pPr>
              <w:shd w:val="clear" w:color="auto" w:fill="FFFFFF"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lang w:eastAsia="ru-RU"/>
              </w:rPr>
            </w:pPr>
            <w:r w:rsidRPr="00703BE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Команда входа в систему </w:t>
            </w:r>
            <w:r w:rsidRPr="00703BE9">
              <w:rPr>
                <w:rFonts w:ascii="Times New Roman" w:eastAsia="Times New Roman" w:hAnsi="Times New Roman" w:cs="Times New Roman"/>
                <w:color w:val="000000"/>
                <w:lang w:val="en-US" w:eastAsia="ru-RU"/>
              </w:rPr>
              <w:t>login</w:t>
            </w:r>
            <w:r w:rsidRPr="00703BE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 xml:space="preserve"> используется для регистрации. Может также применяться в любое время для переключения с учетных данных одного пользователя на другого.</w:t>
            </w:r>
          </w:p>
        </w:tc>
        <w:tc>
          <w:tcPr>
            <w:tcW w:w="4388" w:type="dxa"/>
          </w:tcPr>
          <w:p w14:paraId="6A51EC8A" w14:textId="65D96E10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76A7D092" wp14:editId="26F48E8C">
                  <wp:extent cx="2808000" cy="1903327"/>
                  <wp:effectExtent l="0" t="0" r="0" b="19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9B1CB60" w14:textId="77777777" w:rsidTr="00BC007F">
        <w:tc>
          <w:tcPr>
            <w:tcW w:w="1187" w:type="dxa"/>
          </w:tcPr>
          <w:p w14:paraId="7A689415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shd w:val="clear" w:color="auto" w:fill="FFFFFF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shd w:val="clear" w:color="auto" w:fill="FFFFFF"/>
                <w:lang w:val="en-US"/>
              </w:rPr>
              <w:lastRenderedPageBreak/>
              <w:t>logout</w:t>
            </w:r>
          </w:p>
        </w:tc>
        <w:tc>
          <w:tcPr>
            <w:tcW w:w="3770" w:type="dxa"/>
          </w:tcPr>
          <w:p w14:paraId="1905E21E" w14:textId="35CFBD88" w:rsidR="00F65591" w:rsidRPr="00250023" w:rsidRDefault="00E4236E" w:rsidP="00E4236E">
            <w:pPr>
              <w:shd w:val="clear" w:color="auto" w:fill="FFFFFF"/>
              <w:autoSpaceDE w:val="0"/>
              <w:autoSpaceDN w:val="0"/>
              <w:adjustRightInd w:val="0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E4236E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Используется для выхода из системы текущего пользователя. Если в системе зарегистрирован единственный пользователь, тогда работа системы завершается.</w:t>
            </w:r>
          </w:p>
        </w:tc>
        <w:tc>
          <w:tcPr>
            <w:tcW w:w="4388" w:type="dxa"/>
          </w:tcPr>
          <w:p w14:paraId="11C04F60" w14:textId="29E8F2EF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31F14264" wp14:editId="05A2AD92">
                  <wp:extent cx="2808000" cy="1903327"/>
                  <wp:effectExtent l="0" t="0" r="0" b="190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DB39E24" w14:textId="77777777" w:rsidTr="00BC007F">
        <w:tc>
          <w:tcPr>
            <w:tcW w:w="1187" w:type="dxa"/>
          </w:tcPr>
          <w:p w14:paraId="54D3EFE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lpc</w:t>
            </w:r>
            <w:proofErr w:type="spellEnd"/>
          </w:p>
        </w:tc>
        <w:tc>
          <w:tcPr>
            <w:tcW w:w="3770" w:type="dxa"/>
          </w:tcPr>
          <w:p w14:paraId="61A64196" w14:textId="7ECF40E6" w:rsidR="00F65591" w:rsidRPr="00250023" w:rsidRDefault="00E4236E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Управление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работой устройства построчной печати. Её можно применять, чтобы отключать или запускать устройство печати или очередь спула печати, перестраивать порядок заданий в спуле, выяснять состояние принтеров, очередей спула и демонов печати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388" w:type="dxa"/>
          </w:tcPr>
          <w:p w14:paraId="422EEFD5" w14:textId="550604B5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15EF4178" wp14:editId="7E63A536">
                  <wp:extent cx="2808000" cy="1903327"/>
                  <wp:effectExtent l="0" t="0" r="0" b="190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0D492A5" w14:textId="77777777" w:rsidTr="00BC007F">
        <w:tc>
          <w:tcPr>
            <w:tcW w:w="1187" w:type="dxa"/>
          </w:tcPr>
          <w:p w14:paraId="0EC683C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lpd</w:t>
            </w:r>
            <w:proofErr w:type="spellEnd"/>
          </w:p>
        </w:tc>
        <w:tc>
          <w:tcPr>
            <w:tcW w:w="3770" w:type="dxa"/>
          </w:tcPr>
          <w:p w14:paraId="70BB1634" w14:textId="764616EC" w:rsidR="00F65591" w:rsidRPr="00250023" w:rsidRDefault="00517845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Демон устройства построчной печати</w:t>
            </w:r>
            <w:r w:rsidR="009D3042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обычно вызывается во время начальной загрузки из файла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с. Он делает один проход по файлу /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etc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/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printcap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, чтобы найти существующие принтеры и напечатать любые файлы, оставшиеся после аварийного завершения.</w:t>
            </w:r>
          </w:p>
        </w:tc>
        <w:tc>
          <w:tcPr>
            <w:tcW w:w="4388" w:type="dxa"/>
          </w:tcPr>
          <w:p w14:paraId="544FB4B6" w14:textId="067AE1C4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667BD1C7" wp14:editId="45881661">
                  <wp:extent cx="2808000" cy="1903327"/>
                  <wp:effectExtent l="0" t="0" r="0" b="190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330810A" w14:textId="77777777" w:rsidTr="00BC007F">
        <w:tc>
          <w:tcPr>
            <w:tcW w:w="1187" w:type="dxa"/>
          </w:tcPr>
          <w:p w14:paraId="460A865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lpq</w:t>
            </w:r>
            <w:proofErr w:type="spellEnd"/>
          </w:p>
        </w:tc>
        <w:tc>
          <w:tcPr>
            <w:tcW w:w="3770" w:type="dxa"/>
          </w:tcPr>
          <w:p w14:paraId="4A421E84" w14:textId="77777777" w:rsidR="00586D6C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Просмотр очереди печати. </w:t>
            </w:r>
          </w:p>
          <w:p w14:paraId="760E2D9D" w14:textId="77777777" w:rsidR="001E411B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для очереди конкретного принтера. </w:t>
            </w:r>
          </w:p>
          <w:p w14:paraId="1CD01BCF" w14:textId="6E881803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-l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для вывода списков всей очереди печати на все принтеры</w:t>
            </w:r>
          </w:p>
        </w:tc>
        <w:tc>
          <w:tcPr>
            <w:tcW w:w="4388" w:type="dxa"/>
          </w:tcPr>
          <w:p w14:paraId="76C79F20" w14:textId="31E11ED7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33EC2289" wp14:editId="385071A0">
                  <wp:extent cx="2808000" cy="1903327"/>
                  <wp:effectExtent l="0" t="0" r="0" b="190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8A1BA17" w14:textId="77777777" w:rsidTr="00BC007F">
        <w:tc>
          <w:tcPr>
            <w:tcW w:w="1187" w:type="dxa"/>
          </w:tcPr>
          <w:p w14:paraId="56D3448F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lpr</w:t>
            </w:r>
            <w:proofErr w:type="spellEnd"/>
          </w:p>
        </w:tc>
        <w:tc>
          <w:tcPr>
            <w:tcW w:w="3770" w:type="dxa"/>
          </w:tcPr>
          <w:p w14:paraId="47047197" w14:textId="77777777" w:rsidR="003E4910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Печать текстового файла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. </w:t>
            </w:r>
          </w:p>
          <w:p w14:paraId="08E9A453" w14:textId="77777777" w:rsidR="00AF36C4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filename. </w:t>
            </w:r>
          </w:p>
          <w:p w14:paraId="7749D489" w14:textId="77777777" w:rsidR="00E40E89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-P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для ввода имени принтера. Можно поместить несколько файлов в очередь на печать. </w:t>
            </w:r>
          </w:p>
          <w:p w14:paraId="01F9F952" w14:textId="5D2F367A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lpr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*.txt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для печати всех текстовых документов.</w:t>
            </w:r>
          </w:p>
        </w:tc>
        <w:tc>
          <w:tcPr>
            <w:tcW w:w="4388" w:type="dxa"/>
          </w:tcPr>
          <w:p w14:paraId="6DDE6A52" w14:textId="708EA838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5479957B" wp14:editId="557B0861">
                  <wp:extent cx="2808000" cy="1903327"/>
                  <wp:effectExtent l="0" t="0" r="0" b="190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BE67853" w14:textId="77777777" w:rsidTr="00BC007F">
        <w:tc>
          <w:tcPr>
            <w:tcW w:w="1187" w:type="dxa"/>
          </w:tcPr>
          <w:p w14:paraId="3F6CB6EF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ls</w:t>
            </w:r>
          </w:p>
        </w:tc>
        <w:tc>
          <w:tcPr>
            <w:tcW w:w="3770" w:type="dxa"/>
          </w:tcPr>
          <w:p w14:paraId="12C2F501" w14:textId="77777777" w:rsidR="00A308E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Содержимое каталога </w:t>
            </w:r>
          </w:p>
          <w:p w14:paraId="4BB0BF66" w14:textId="149C23B5" w:rsidR="00A308EC" w:rsidRPr="00A81947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ls -l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для более удобного вывода</w:t>
            </w:r>
            <w:r w:rsidR="00A81947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48B2B99A" w14:textId="7544D478" w:rsidR="00F65591" w:rsidRPr="00A81947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ls -a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для вывода скрытых файлов</w:t>
            </w:r>
            <w:r w:rsidR="00A81947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388" w:type="dxa"/>
          </w:tcPr>
          <w:p w14:paraId="0B872D6D" w14:textId="524EF781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28407BAC" wp14:editId="19E9BFD6">
                  <wp:extent cx="2808000" cy="1903327"/>
                  <wp:effectExtent l="0" t="0" r="0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D59E1CE" w14:textId="77777777" w:rsidTr="00BC007F">
        <w:tc>
          <w:tcPr>
            <w:tcW w:w="1187" w:type="dxa"/>
          </w:tcPr>
          <w:p w14:paraId="33A2FE2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make</w:t>
            </w:r>
          </w:p>
        </w:tc>
        <w:tc>
          <w:tcPr>
            <w:tcW w:w="3770" w:type="dxa"/>
          </w:tcPr>
          <w:p w14:paraId="0EFD6E52" w14:textId="16DBC3AB" w:rsidR="00F65591" w:rsidRPr="00250023" w:rsidRDefault="00F96489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color w:val="000000"/>
              </w:rPr>
              <w:t>А</w:t>
            </w:r>
            <w:r w:rsidR="00517845" w:rsidRPr="00517845">
              <w:rPr>
                <w:rFonts w:ascii="Times New Roman" w:eastAsia="Calibri" w:hAnsi="Times New Roman" w:cs="Times New Roman"/>
                <w:color w:val="000000"/>
              </w:rPr>
              <w:t>втоматическо</w:t>
            </w:r>
            <w:r w:rsidR="00517845" w:rsidRPr="00250023">
              <w:rPr>
                <w:rFonts w:ascii="Times New Roman" w:eastAsia="Calibri" w:hAnsi="Times New Roman" w:cs="Times New Roman"/>
                <w:color w:val="000000"/>
              </w:rPr>
              <w:t>е</w:t>
            </w:r>
            <w:r w:rsidR="00517845" w:rsidRPr="00517845">
              <w:rPr>
                <w:rFonts w:ascii="Times New Roman" w:eastAsia="Calibri" w:hAnsi="Times New Roman" w:cs="Times New Roman"/>
                <w:color w:val="000000"/>
              </w:rPr>
              <w:t xml:space="preserve"> определени</w:t>
            </w:r>
            <w:r w:rsidR="00517845" w:rsidRPr="00250023">
              <w:rPr>
                <w:rFonts w:ascii="Times New Roman" w:eastAsia="Calibri" w:hAnsi="Times New Roman" w:cs="Times New Roman"/>
                <w:color w:val="000000"/>
              </w:rPr>
              <w:t>е</w:t>
            </w:r>
            <w:r w:rsidR="00517845" w:rsidRPr="00517845">
              <w:rPr>
                <w:rFonts w:ascii="Times New Roman" w:eastAsia="Calibri" w:hAnsi="Times New Roman" w:cs="Times New Roman"/>
                <w:color w:val="000000"/>
              </w:rPr>
              <w:t xml:space="preserve"> частей большой программы, которые нужно перекопировать, и затем задает необходимые для этого команды.</w:t>
            </w:r>
          </w:p>
        </w:tc>
        <w:tc>
          <w:tcPr>
            <w:tcW w:w="4388" w:type="dxa"/>
          </w:tcPr>
          <w:p w14:paraId="2B7E0A32" w14:textId="2521FFD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7680965D" wp14:editId="0F370EF2">
                  <wp:extent cx="2808000" cy="1907071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6101454" w14:textId="77777777" w:rsidTr="00BC007F">
        <w:tc>
          <w:tcPr>
            <w:tcW w:w="1187" w:type="dxa"/>
          </w:tcPr>
          <w:p w14:paraId="1C3853CF" w14:textId="16528F08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</w:t>
            </w:r>
            <w:r w:rsidR="00517845"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an</w:t>
            </w:r>
          </w:p>
        </w:tc>
        <w:tc>
          <w:tcPr>
            <w:tcW w:w="3770" w:type="dxa"/>
          </w:tcPr>
          <w:p w14:paraId="37F3F9FA" w14:textId="610F3D13" w:rsidR="00F65591" w:rsidRPr="00250023" w:rsidRDefault="00517845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Отображение руководства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man pages</w:t>
            </w:r>
            <w:r w:rsidR="00E75A0D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388" w:type="dxa"/>
          </w:tcPr>
          <w:p w14:paraId="25C9B421" w14:textId="1743DD6E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6E5DD6BA" wp14:editId="4978CE80">
                  <wp:extent cx="2808000" cy="1907071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ABAA619" w14:textId="77777777" w:rsidTr="00BC007F">
        <w:tc>
          <w:tcPr>
            <w:tcW w:w="1187" w:type="dxa"/>
          </w:tcPr>
          <w:p w14:paraId="71E8B926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mesg</w:t>
            </w:r>
            <w:proofErr w:type="spellEnd"/>
          </w:p>
        </w:tc>
        <w:tc>
          <w:tcPr>
            <w:tcW w:w="3770" w:type="dxa"/>
          </w:tcPr>
          <w:p w14:paraId="0813D075" w14:textId="0CCD35D6" w:rsidR="00F65591" w:rsidRPr="00250023" w:rsidRDefault="00517845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Утилита запускается пользователем, чтобы управлять приемом сообщений от других пользователей на его терминал. Если доступ по записи открыт, программы типа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talk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и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write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имеют разрешение отображать сообщения на терминале.</w:t>
            </w:r>
          </w:p>
        </w:tc>
        <w:tc>
          <w:tcPr>
            <w:tcW w:w="4388" w:type="dxa"/>
          </w:tcPr>
          <w:p w14:paraId="7B30D079" w14:textId="397FBE85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191A0F60" wp14:editId="1FEBA203">
                  <wp:extent cx="2808000" cy="1907071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D7F6F2C" w14:textId="77777777" w:rsidTr="00BC007F">
        <w:tc>
          <w:tcPr>
            <w:tcW w:w="1187" w:type="dxa"/>
          </w:tcPr>
          <w:p w14:paraId="0582D58B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mkdir</w:t>
            </w:r>
            <w:proofErr w:type="spellEnd"/>
          </w:p>
        </w:tc>
        <w:tc>
          <w:tcPr>
            <w:tcW w:w="3770" w:type="dxa"/>
          </w:tcPr>
          <w:p w14:paraId="02FB1CDD" w14:textId="77777777" w:rsidR="00D0032B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Создать каталог. Можно создать папку по другому пути, если прописать абсолютный путь. </w:t>
            </w:r>
          </w:p>
          <w:p w14:paraId="4CE7D915" w14:textId="77777777" w:rsidR="00465EEB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mkdir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{dir1, dir2}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создаст несколько каталогов. </w:t>
            </w:r>
          </w:p>
          <w:p w14:paraId="43549949" w14:textId="77777777" w:rsidR="00465EEB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mkdir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-p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позволяет создать вложенную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строктуру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: </w:t>
            </w:r>
          </w:p>
          <w:p w14:paraId="0746DB6A" w14:textId="757FCFD2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mkdir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-p dir1/dir2/{dir3,dir4}</w:t>
            </w:r>
          </w:p>
        </w:tc>
        <w:tc>
          <w:tcPr>
            <w:tcW w:w="4388" w:type="dxa"/>
          </w:tcPr>
          <w:p w14:paraId="445C2189" w14:textId="7B6486E2" w:rsidR="00F65591" w:rsidRPr="00250023" w:rsidRDefault="005F0CA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431F1064" wp14:editId="4A1E72CB">
                  <wp:extent cx="2808000" cy="1907071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1ADAFBF" w14:textId="77777777" w:rsidTr="00BC007F">
        <w:tc>
          <w:tcPr>
            <w:tcW w:w="1187" w:type="dxa"/>
          </w:tcPr>
          <w:p w14:paraId="2010DDC1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mkfs</w:t>
            </w:r>
            <w:proofErr w:type="spellEnd"/>
          </w:p>
        </w:tc>
        <w:tc>
          <w:tcPr>
            <w:tcW w:w="3770" w:type="dxa"/>
          </w:tcPr>
          <w:p w14:paraId="4217E7B1" w14:textId="5C94080B" w:rsidR="00F65591" w:rsidRPr="00250023" w:rsidRDefault="00E84A8F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Используется для построения файловой системы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Linux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на устройстве, обычно в разделе жесткого диска.</w:t>
            </w:r>
          </w:p>
        </w:tc>
        <w:tc>
          <w:tcPr>
            <w:tcW w:w="4388" w:type="dxa"/>
          </w:tcPr>
          <w:p w14:paraId="2A203C15" w14:textId="419A1B29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5010D4B4" wp14:editId="492EF512">
                  <wp:extent cx="2808000" cy="1907071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7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2A04D15" w14:textId="77777777" w:rsidTr="00BC007F">
        <w:tc>
          <w:tcPr>
            <w:tcW w:w="1187" w:type="dxa"/>
          </w:tcPr>
          <w:p w14:paraId="6F3BFC1D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mkswap</w:t>
            </w:r>
            <w:proofErr w:type="spellEnd"/>
          </w:p>
        </w:tc>
        <w:tc>
          <w:tcPr>
            <w:tcW w:w="3770" w:type="dxa"/>
          </w:tcPr>
          <w:p w14:paraId="6B43DA8B" w14:textId="017C60AA" w:rsidR="00F65591" w:rsidRPr="00250023" w:rsidRDefault="00E84A8F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Команда устанавливает на устройстве (как правило, раздел диска) область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своппинга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</w:t>
            </w:r>
            <w:r w:rsidRPr="00737B15">
              <w:rPr>
                <w:rFonts w:ascii="Times New Roman" w:eastAsia="Calibri" w:hAnsi="Times New Roman" w:cs="Times New Roman"/>
                <w:color w:val="000000"/>
                <w:lang w:val="en-US"/>
              </w:rPr>
              <w:t>Linux</w:t>
            </w:r>
            <w:r w:rsidRPr="00250023">
              <w:rPr>
                <w:rFonts w:ascii="Times New Roman" w:eastAsia="Calibri" w:hAnsi="Times New Roman" w:cs="Times New Roman"/>
                <w:b/>
                <w:bCs/>
                <w:color w:val="000000"/>
                <w:lang w:val="ru-BY"/>
              </w:rPr>
              <w:t>.</w:t>
            </w:r>
          </w:p>
        </w:tc>
        <w:tc>
          <w:tcPr>
            <w:tcW w:w="4388" w:type="dxa"/>
          </w:tcPr>
          <w:p w14:paraId="252409FF" w14:textId="6C6087EB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32EECA5A" wp14:editId="10698A80">
                  <wp:extent cx="2808000" cy="1902019"/>
                  <wp:effectExtent l="0" t="0" r="0" b="317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A0CC7C2" w14:textId="77777777" w:rsidTr="00BC007F">
        <w:tc>
          <w:tcPr>
            <w:tcW w:w="1187" w:type="dxa"/>
          </w:tcPr>
          <w:p w14:paraId="0ABA097B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more</w:t>
            </w:r>
          </w:p>
        </w:tc>
        <w:tc>
          <w:tcPr>
            <w:tcW w:w="3770" w:type="dxa"/>
          </w:tcPr>
          <w:p w14:paraId="1E0A6810" w14:textId="6C0D2CC2" w:rsidR="00F65591" w:rsidRPr="00250023" w:rsidRDefault="00E84A8F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E84A8F">
              <w:rPr>
                <w:rFonts w:ascii="Times New Roman" w:eastAsia="Calibri" w:hAnsi="Times New Roman" w:cs="Times New Roman"/>
                <w:color w:val="000000"/>
              </w:rPr>
              <w:t xml:space="preserve">Является фильтром для листания текста поэкранно. Это команда "двигается" только вниз по тексту, в противоположность команде </w:t>
            </w:r>
            <w:r w:rsidRPr="00E84A8F">
              <w:rPr>
                <w:rFonts w:ascii="Times New Roman" w:eastAsia="Calibri" w:hAnsi="Times New Roman" w:cs="Times New Roman"/>
                <w:color w:val="000000"/>
                <w:lang w:val="en-US"/>
              </w:rPr>
              <w:t>less</w:t>
            </w:r>
            <w:r w:rsidRPr="00E84A8F">
              <w:rPr>
                <w:rFonts w:ascii="Times New Roman" w:eastAsia="Calibri" w:hAnsi="Times New Roman" w:cs="Times New Roman"/>
                <w:b/>
                <w:bCs/>
                <w:color w:val="000000"/>
              </w:rPr>
              <w:t xml:space="preserve">, </w:t>
            </w:r>
            <w:r w:rsidRPr="00E84A8F">
              <w:rPr>
                <w:rFonts w:ascii="Times New Roman" w:eastAsia="Calibri" w:hAnsi="Times New Roman" w:cs="Times New Roman"/>
                <w:color w:val="000000"/>
              </w:rPr>
              <w:t>которая может "перемещаться" вверх и вниз.</w:t>
            </w:r>
          </w:p>
        </w:tc>
        <w:tc>
          <w:tcPr>
            <w:tcW w:w="4388" w:type="dxa"/>
          </w:tcPr>
          <w:p w14:paraId="1046E005" w14:textId="7B5E83DA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48B991A0" wp14:editId="1F518E76">
                  <wp:extent cx="2808000" cy="1902300"/>
                  <wp:effectExtent l="0" t="0" r="0" b="317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7EE6D41" w14:textId="77777777" w:rsidTr="00BC007F">
        <w:tc>
          <w:tcPr>
            <w:tcW w:w="1187" w:type="dxa"/>
          </w:tcPr>
          <w:p w14:paraId="275809D6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mount</w:t>
            </w:r>
          </w:p>
        </w:tc>
        <w:tc>
          <w:tcPr>
            <w:tcW w:w="3770" w:type="dxa"/>
          </w:tcPr>
          <w:p w14:paraId="777E1E98" w14:textId="565A2818" w:rsidR="00F65591" w:rsidRPr="00250023" w:rsidRDefault="00E84A8F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Подсоединяет файловую систему, определяемую с помощью специального файла (часто является именем устройства), к задаваемому в виде параметра каталогу. Если выполняется без параметров,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то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выводит список всех монтированных в настоящее время файловых систем.</w:t>
            </w:r>
          </w:p>
        </w:tc>
        <w:tc>
          <w:tcPr>
            <w:tcW w:w="4388" w:type="dxa"/>
          </w:tcPr>
          <w:p w14:paraId="3C68B4D7" w14:textId="399AD2DA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6828C568" wp14:editId="55865AE5">
                  <wp:extent cx="2808000" cy="1902300"/>
                  <wp:effectExtent l="0" t="0" r="0" b="317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1D56078" w14:textId="77777777" w:rsidTr="00BC007F">
        <w:tc>
          <w:tcPr>
            <w:tcW w:w="1187" w:type="dxa"/>
          </w:tcPr>
          <w:p w14:paraId="30E22597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mv</w:t>
            </w:r>
          </w:p>
        </w:tc>
        <w:tc>
          <w:tcPr>
            <w:tcW w:w="3770" w:type="dxa"/>
          </w:tcPr>
          <w:p w14:paraId="6EC8D690" w14:textId="68CD95EC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Перемещение или, при указании той же директории, переименование файлов.</w:t>
            </w:r>
          </w:p>
        </w:tc>
        <w:tc>
          <w:tcPr>
            <w:tcW w:w="4388" w:type="dxa"/>
          </w:tcPr>
          <w:p w14:paraId="29DC41CF" w14:textId="184D3E18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3620C1D6" wp14:editId="11CABE6B">
                  <wp:extent cx="2808000" cy="1902300"/>
                  <wp:effectExtent l="0" t="0" r="0" b="317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703795E" w14:textId="77777777" w:rsidTr="00BC007F">
        <w:tc>
          <w:tcPr>
            <w:tcW w:w="1187" w:type="dxa"/>
          </w:tcPr>
          <w:p w14:paraId="71E28CE5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netstat</w:t>
            </w:r>
          </w:p>
        </w:tc>
        <w:tc>
          <w:tcPr>
            <w:tcW w:w="3770" w:type="dxa"/>
          </w:tcPr>
          <w:p w14:paraId="45155CEB" w14:textId="77777777" w:rsidR="00B95C3B" w:rsidRDefault="00284281" w:rsidP="00F65591">
            <w:pPr>
              <w:rPr>
                <w:rFonts w:ascii="Times New Roman" w:eastAsia="Calibri" w:hAnsi="Times New Roman" w:cs="Times New Roman"/>
                <w:color w:val="000000"/>
                <w:lang w:val="ru-BY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Состояние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сетевых соединений на протоколах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TCP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UDP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, а также низкоуровневых сетевых соединений или через сокеты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UNIX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. </w:t>
            </w:r>
          </w:p>
          <w:p w14:paraId="1B441AF7" w14:textId="60D48CBE" w:rsidR="00F65591" w:rsidRPr="00250023" w:rsidRDefault="0028428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-</w:t>
            </w:r>
            <w:r w:rsidR="00B95C3B">
              <w:rPr>
                <w:rFonts w:ascii="Times New Roman" w:eastAsia="Calibri" w:hAnsi="Times New Roman" w:cs="Times New Roman"/>
                <w:color w:val="000000"/>
                <w:lang w:val="en-US"/>
              </w:rPr>
              <w:t>r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</w:t>
            </w:r>
            <w:r w:rsidR="008478C3">
              <w:rPr>
                <w:rFonts w:ascii="Times New Roman" w:eastAsia="Calibri" w:hAnsi="Times New Roman" w:cs="Times New Roman"/>
                <w:color w:val="000000"/>
              </w:rPr>
              <w:t xml:space="preserve">– получение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информации о таблице маршрутизации.</w:t>
            </w:r>
          </w:p>
        </w:tc>
        <w:tc>
          <w:tcPr>
            <w:tcW w:w="4388" w:type="dxa"/>
          </w:tcPr>
          <w:p w14:paraId="1ECB442F" w14:textId="727E029F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53818E58" wp14:editId="444D68D2">
                  <wp:extent cx="2808000" cy="1902300"/>
                  <wp:effectExtent l="0" t="0" r="0" b="317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6CE8748" w14:textId="77777777" w:rsidTr="00BC007F">
        <w:tc>
          <w:tcPr>
            <w:tcW w:w="1187" w:type="dxa"/>
          </w:tcPr>
          <w:p w14:paraId="5B53F12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passwd</w:t>
            </w:r>
          </w:p>
        </w:tc>
        <w:tc>
          <w:tcPr>
            <w:tcW w:w="3770" w:type="dxa"/>
          </w:tcPr>
          <w:p w14:paraId="3E563AB5" w14:textId="1DFD5BA6" w:rsidR="00F65591" w:rsidRPr="00250023" w:rsidRDefault="009B04F6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Ввод старого пароля и ввод нового пароля пользователя. Суперпользователь также может заменить пароль любого пользователя.</w:t>
            </w:r>
          </w:p>
        </w:tc>
        <w:tc>
          <w:tcPr>
            <w:tcW w:w="4388" w:type="dxa"/>
          </w:tcPr>
          <w:p w14:paraId="0D1702AE" w14:textId="1C03120F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0D55D7F7" wp14:editId="5A7335E9">
                  <wp:extent cx="2808000" cy="1902300"/>
                  <wp:effectExtent l="0" t="0" r="0" b="317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9FF16BA" w14:textId="77777777" w:rsidTr="00BC007F">
        <w:tc>
          <w:tcPr>
            <w:tcW w:w="1187" w:type="dxa"/>
          </w:tcPr>
          <w:p w14:paraId="7C28A63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ps</w:t>
            </w:r>
            <w:proofErr w:type="spellEnd"/>
          </w:p>
        </w:tc>
        <w:tc>
          <w:tcPr>
            <w:tcW w:w="3770" w:type="dxa"/>
          </w:tcPr>
          <w:p w14:paraId="02A605D8" w14:textId="77777777" w:rsidR="00BA2671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Вывод запущенных процессов и их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PID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(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TTY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терминал, из которого запущен процесс,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TIME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общее время,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CMD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команда его запуска)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. </w:t>
            </w:r>
          </w:p>
          <w:p w14:paraId="247B0BC8" w14:textId="77777777" w:rsidR="00385D8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-aux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выведет полную информацию о всех процессах. </w:t>
            </w:r>
          </w:p>
          <w:p w14:paraId="0189F55F" w14:textId="77777777" w:rsidR="00385D8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A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все процессы, кроме лидеров групп. </w:t>
            </w:r>
          </w:p>
          <w:p w14:paraId="3E7DED71" w14:textId="1F7FB686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-d – все процессы, включая фоновые и лидеров групп.</w:t>
            </w:r>
          </w:p>
        </w:tc>
        <w:tc>
          <w:tcPr>
            <w:tcW w:w="4388" w:type="dxa"/>
          </w:tcPr>
          <w:p w14:paraId="000AD0F6" w14:textId="633B56F7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39C0F316" wp14:editId="5EC011F6">
                  <wp:extent cx="2808000" cy="1902300"/>
                  <wp:effectExtent l="0" t="0" r="0" b="317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E12BC54" w14:textId="77777777" w:rsidTr="00BC007F">
        <w:tc>
          <w:tcPr>
            <w:tcW w:w="1187" w:type="dxa"/>
          </w:tcPr>
          <w:p w14:paraId="0A17C19B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pwd</w:t>
            </w:r>
            <w:proofErr w:type="spellEnd"/>
          </w:p>
        </w:tc>
        <w:tc>
          <w:tcPr>
            <w:tcW w:w="3770" w:type="dxa"/>
          </w:tcPr>
          <w:p w14:paraId="4C6B04DD" w14:textId="45CED262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Выводит имя текущего каталога, полезно при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bash-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программировании</w:t>
            </w:r>
          </w:p>
        </w:tc>
        <w:tc>
          <w:tcPr>
            <w:tcW w:w="4388" w:type="dxa"/>
          </w:tcPr>
          <w:p w14:paraId="40A67CE9" w14:textId="3CF8455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3FED51BB" wp14:editId="16ABC1CA">
                  <wp:extent cx="2808000" cy="1902300"/>
                  <wp:effectExtent l="0" t="0" r="0" b="317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61019AC" w14:textId="77777777" w:rsidTr="00BC007F">
        <w:tc>
          <w:tcPr>
            <w:tcW w:w="1187" w:type="dxa"/>
          </w:tcPr>
          <w:p w14:paraId="3FCFB982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rm</w:t>
            </w:r>
          </w:p>
        </w:tc>
        <w:tc>
          <w:tcPr>
            <w:tcW w:w="3770" w:type="dxa"/>
          </w:tcPr>
          <w:p w14:paraId="09476F5D" w14:textId="77777777" w:rsidR="00872C20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Удаляет файлы и папки, причем не в кор</w:t>
            </w:r>
            <w:r w:rsidR="00DB1456">
              <w:rPr>
                <w:rFonts w:ascii="Times New Roman" w:eastAsia="Calibri" w:hAnsi="Times New Roman" w:cs="Times New Roman"/>
                <w:color w:val="000000"/>
              </w:rPr>
              <w:t>зин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у, а безвозвратно. </w:t>
            </w:r>
          </w:p>
          <w:p w14:paraId="5AECAD93" w14:textId="77777777" w:rsidR="002939C6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i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запросит дополнительное подтверждение. </w:t>
            </w:r>
          </w:p>
          <w:p w14:paraId="3E3730A8" w14:textId="2E8C6432" w:rsidR="007A1FA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rm file*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удалит все файлы, начинающиеся со слова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file. </w:t>
            </w:r>
          </w:p>
          <w:p w14:paraId="1F0C85A6" w14:textId="63CCADDF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-R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удаляет директории со всеми вложенными файлами и папками. </w:t>
            </w:r>
          </w:p>
        </w:tc>
        <w:tc>
          <w:tcPr>
            <w:tcW w:w="4388" w:type="dxa"/>
          </w:tcPr>
          <w:p w14:paraId="3E6FE77A" w14:textId="39AA4CDE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5F7B5524" wp14:editId="283A9CB6">
                  <wp:extent cx="2808000" cy="1902300"/>
                  <wp:effectExtent l="0" t="0" r="0" b="317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D470ACB" w14:textId="77777777" w:rsidTr="00BC007F">
        <w:tc>
          <w:tcPr>
            <w:tcW w:w="1187" w:type="dxa"/>
          </w:tcPr>
          <w:p w14:paraId="12B5B9F9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rmdir</w:t>
            </w:r>
            <w:proofErr w:type="spellEnd"/>
          </w:p>
        </w:tc>
        <w:tc>
          <w:tcPr>
            <w:tcW w:w="3770" w:type="dxa"/>
          </w:tcPr>
          <w:p w14:paraId="60AC3ACE" w14:textId="72D96AF7" w:rsidR="00F65591" w:rsidRPr="00423892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Удалить каталог</w:t>
            </w:r>
            <w:r w:rsidR="00423892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388" w:type="dxa"/>
          </w:tcPr>
          <w:p w14:paraId="4A58D743" w14:textId="280ABB61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0CA650F7" wp14:editId="627E64F6">
                  <wp:extent cx="2808000" cy="1902300"/>
                  <wp:effectExtent l="0" t="0" r="0" b="317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8188B86" w14:textId="77777777" w:rsidTr="00BC007F">
        <w:tc>
          <w:tcPr>
            <w:tcW w:w="1187" w:type="dxa"/>
          </w:tcPr>
          <w:p w14:paraId="3975E557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set</w:t>
            </w:r>
          </w:p>
        </w:tc>
        <w:tc>
          <w:tcPr>
            <w:tcW w:w="3770" w:type="dxa"/>
          </w:tcPr>
          <w:p w14:paraId="7AEBFB0A" w14:textId="19E96797" w:rsidR="00F65591" w:rsidRPr="00423892" w:rsidRDefault="00C8331E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Временное изменение переменной среды</w:t>
            </w:r>
            <w:r w:rsidR="00423892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388" w:type="dxa"/>
          </w:tcPr>
          <w:p w14:paraId="4A0AB6ED" w14:textId="2AF008F1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56A650A5" wp14:editId="60C1EF9A">
                  <wp:extent cx="2808000" cy="1902300"/>
                  <wp:effectExtent l="0" t="0" r="0" b="3175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EDE15E2" w14:textId="77777777" w:rsidTr="00BC007F">
        <w:tc>
          <w:tcPr>
            <w:tcW w:w="1187" w:type="dxa"/>
          </w:tcPr>
          <w:p w14:paraId="00AD5CF7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shutdown</w:t>
            </w:r>
          </w:p>
        </w:tc>
        <w:tc>
          <w:tcPr>
            <w:tcW w:w="3770" w:type="dxa"/>
          </w:tcPr>
          <w:p w14:paraId="15D41592" w14:textId="2A37C806" w:rsidR="00F65591" w:rsidRPr="00423892" w:rsidRDefault="00C8331E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Закрытие системы</w:t>
            </w:r>
            <w:r w:rsidR="00423892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388" w:type="dxa"/>
          </w:tcPr>
          <w:p w14:paraId="044C5178" w14:textId="4A846F2D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22287E29" wp14:editId="44FAB4A1">
                  <wp:extent cx="2808000" cy="1902300"/>
                  <wp:effectExtent l="0" t="0" r="0" b="317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0824465" w14:textId="77777777" w:rsidTr="00BC007F">
        <w:tc>
          <w:tcPr>
            <w:tcW w:w="1187" w:type="dxa"/>
          </w:tcPr>
          <w:p w14:paraId="28FA8AE2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su</w:t>
            </w:r>
            <w:proofErr w:type="spellEnd"/>
          </w:p>
        </w:tc>
        <w:tc>
          <w:tcPr>
            <w:tcW w:w="3770" w:type="dxa"/>
          </w:tcPr>
          <w:p w14:paraId="2EAEC111" w14:textId="10ABBA3E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Запустить программу от имени другого пользователя. Похожая команда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sudo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, но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su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переключает на другого юзера, а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sudo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только выполняет команду от его имени.</w:t>
            </w:r>
          </w:p>
        </w:tc>
        <w:tc>
          <w:tcPr>
            <w:tcW w:w="4388" w:type="dxa"/>
          </w:tcPr>
          <w:p w14:paraId="01316F2A" w14:textId="4D59E8CB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0AD95E1B" wp14:editId="27E03940">
                  <wp:extent cx="2808000" cy="1902300"/>
                  <wp:effectExtent l="0" t="0" r="0" b="317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B5B423C" w14:textId="77777777" w:rsidTr="00BC007F">
        <w:tc>
          <w:tcPr>
            <w:tcW w:w="1187" w:type="dxa"/>
          </w:tcPr>
          <w:p w14:paraId="0086C1FE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swapoff</w:t>
            </w:r>
            <w:proofErr w:type="spellEnd"/>
          </w:p>
        </w:tc>
        <w:tc>
          <w:tcPr>
            <w:tcW w:w="3770" w:type="dxa"/>
          </w:tcPr>
          <w:p w14:paraId="4CCCF069" w14:textId="3901628D" w:rsidR="00F65591" w:rsidRPr="00423892" w:rsidRDefault="00B019B2" w:rsidP="00F65591">
            <w:pPr>
              <w:ind w:left="720" w:hanging="720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Остановка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своппинга</w:t>
            </w:r>
            <w:proofErr w:type="spellEnd"/>
            <w:r w:rsidR="00423892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388" w:type="dxa"/>
          </w:tcPr>
          <w:p w14:paraId="6D2FBC64" w14:textId="1FFFA0F3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4A0CC634" wp14:editId="74B86B4B">
                  <wp:extent cx="2808000" cy="1902300"/>
                  <wp:effectExtent l="0" t="0" r="0" b="317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B8EE2EF" w14:textId="77777777" w:rsidTr="00BC007F">
        <w:tc>
          <w:tcPr>
            <w:tcW w:w="1187" w:type="dxa"/>
          </w:tcPr>
          <w:p w14:paraId="5708E60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swapon</w:t>
            </w:r>
            <w:proofErr w:type="spellEnd"/>
          </w:p>
        </w:tc>
        <w:tc>
          <w:tcPr>
            <w:tcW w:w="3770" w:type="dxa"/>
          </w:tcPr>
          <w:p w14:paraId="0B6D08B7" w14:textId="2A501DCD" w:rsidR="00F65591" w:rsidRPr="00250023" w:rsidRDefault="00B019B2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Команда устанавливает область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своппинга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(подкачки) в виде файла или блочного устройства, указывая путь.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Обычно выполняется при запуске системы</w:t>
            </w:r>
          </w:p>
        </w:tc>
        <w:tc>
          <w:tcPr>
            <w:tcW w:w="4388" w:type="dxa"/>
          </w:tcPr>
          <w:p w14:paraId="70F3FF1D" w14:textId="172333C1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063982FE" wp14:editId="09934D8C">
                  <wp:extent cx="2808000" cy="1902300"/>
                  <wp:effectExtent l="0" t="0" r="0" b="317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638267DC" w14:textId="77777777" w:rsidTr="00BC007F">
        <w:tc>
          <w:tcPr>
            <w:tcW w:w="1187" w:type="dxa"/>
          </w:tcPr>
          <w:p w14:paraId="13A4DE2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tail</w:t>
            </w:r>
          </w:p>
        </w:tc>
        <w:tc>
          <w:tcPr>
            <w:tcW w:w="3770" w:type="dxa"/>
          </w:tcPr>
          <w:p w14:paraId="6F10794D" w14:textId="77777777" w:rsidR="00133049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Выводит несколько последних строк файла, аналогична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head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. </w:t>
            </w:r>
          </w:p>
          <w:p w14:paraId="36EAD376" w14:textId="10BE4958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-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f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позволяет следить за файлом: при изменении, например, файла логов, после команды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head -f filename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нужный файл будет сразу выводиться в консоль.</w:t>
            </w:r>
          </w:p>
        </w:tc>
        <w:tc>
          <w:tcPr>
            <w:tcW w:w="4388" w:type="dxa"/>
          </w:tcPr>
          <w:p w14:paraId="69BF1B2C" w14:textId="3C9DFEB7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0B10C661" wp14:editId="7DD7173E">
                  <wp:extent cx="2808000" cy="1902300"/>
                  <wp:effectExtent l="0" t="0" r="0" b="317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0EF66F36" w14:textId="77777777" w:rsidTr="00BC007F">
        <w:tc>
          <w:tcPr>
            <w:tcW w:w="1187" w:type="dxa"/>
          </w:tcPr>
          <w:p w14:paraId="1CD74CF3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talk</w:t>
            </w:r>
          </w:p>
        </w:tc>
        <w:tc>
          <w:tcPr>
            <w:tcW w:w="3770" w:type="dxa"/>
          </w:tcPr>
          <w:p w14:paraId="0AAFBA95" w14:textId="0A9E8C7E" w:rsidR="00F65591" w:rsidRPr="00250023" w:rsidRDefault="00603AE9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Переписка с другим пользователем в терминале в реальном времени.</w:t>
            </w:r>
          </w:p>
        </w:tc>
        <w:tc>
          <w:tcPr>
            <w:tcW w:w="4388" w:type="dxa"/>
          </w:tcPr>
          <w:p w14:paraId="1295915E" w14:textId="6EC6F981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  <w:lang w:val="en-US"/>
              </w:rPr>
              <w:drawing>
                <wp:inline distT="0" distB="0" distL="0" distR="0" wp14:anchorId="7D10D970" wp14:editId="1D4D29D6">
                  <wp:extent cx="2808000" cy="1902300"/>
                  <wp:effectExtent l="0" t="0" r="0" b="317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5123DCC" w14:textId="77777777" w:rsidTr="00BC007F">
        <w:tc>
          <w:tcPr>
            <w:tcW w:w="1187" w:type="dxa"/>
          </w:tcPr>
          <w:p w14:paraId="1F15169A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tar</w:t>
            </w:r>
          </w:p>
        </w:tc>
        <w:tc>
          <w:tcPr>
            <w:tcW w:w="3770" w:type="dxa"/>
          </w:tcPr>
          <w:p w14:paraId="5658676C" w14:textId="77777777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Стандартная утилита сжатия с множеством опций, например: </w:t>
            </w:r>
          </w:p>
          <w:p w14:paraId="18848EC0" w14:textId="7A1F2E89" w:rsidR="00F65591" w:rsidRPr="00423C68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-c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создать архив</w:t>
            </w:r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30652089" w14:textId="0EF57892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-j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 помощью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Bzip</w:t>
            </w:r>
            <w:proofErr w:type="spellEnd"/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329DF7DE" w14:textId="19493223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-z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с помощью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Gzip</w:t>
            </w:r>
            <w:proofErr w:type="spellEnd"/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713AE027" w14:textId="28151FA4" w:rsidR="00F65591" w:rsidRPr="00423C68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-A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добавить файл к архиву</w:t>
            </w:r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7AB63692" w14:textId="4D6B8F86" w:rsidR="00F65591" w:rsidRPr="00423C68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-t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показать содержимое архива</w:t>
            </w:r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3B58695D" w14:textId="326DE351" w:rsidR="00F65591" w:rsidRPr="00423C68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-x – 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извлечь файлы из архива</w:t>
            </w:r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6461B7C8" w14:textId="3F6EBCAD" w:rsidR="00423892" w:rsidRPr="00AF0FD5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Для сжатия используется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cvf</w:t>
            </w:r>
            <w:proofErr w:type="spellEnd"/>
            <w:r w:rsidR="00423C68">
              <w:rPr>
                <w:rFonts w:ascii="Times New Roman" w:eastAsia="Calibri" w:hAnsi="Times New Roman" w:cs="Times New Roman"/>
                <w:color w:val="000000"/>
                <w:lang w:val="en-US"/>
              </w:rPr>
              <w:t>;</w:t>
            </w:r>
          </w:p>
          <w:p w14:paraId="0710DD54" w14:textId="07F88CE2" w:rsidR="00F65591" w:rsidRPr="00423892" w:rsidRDefault="00423892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color w:val="000000"/>
              </w:rPr>
              <w:t>Д</w:t>
            </w:r>
            <w:r w:rsidR="00F65591" w:rsidRPr="00250023">
              <w:rPr>
                <w:rFonts w:ascii="Times New Roman" w:eastAsia="Calibri" w:hAnsi="Times New Roman" w:cs="Times New Roman"/>
                <w:color w:val="000000"/>
              </w:rPr>
              <w:t xml:space="preserve">ля распаковки </w:t>
            </w:r>
            <w:r>
              <w:rPr>
                <w:rFonts w:ascii="Times New Roman" w:eastAsia="Calibri" w:hAnsi="Times New Roman" w:cs="Times New Roman"/>
                <w:color w:val="000000"/>
              </w:rPr>
              <w:t>используется</w:t>
            </w:r>
            <w:r w:rsidR="00F65591" w:rsidRPr="00250023">
              <w:rPr>
                <w:rFonts w:ascii="Times New Roman" w:eastAsia="Calibri" w:hAnsi="Times New Roman" w:cs="Times New Roman"/>
                <w:color w:val="000000"/>
              </w:rPr>
              <w:t xml:space="preserve"> </w:t>
            </w:r>
            <w:r w:rsidR="00F65591"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</w:t>
            </w:r>
            <w:proofErr w:type="spellStart"/>
            <w:r w:rsidR="00F65591"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xvf</w:t>
            </w:r>
            <w:proofErr w:type="spellEnd"/>
            <w:r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388" w:type="dxa"/>
          </w:tcPr>
          <w:p w14:paraId="2D0788A7" w14:textId="529DE02D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4F0AA3D7" wp14:editId="7A5B42AF">
                  <wp:extent cx="2808000" cy="1902300"/>
                  <wp:effectExtent l="0" t="0" r="0" b="317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CDB40CD" w14:textId="77777777" w:rsidTr="00BC007F">
        <w:tc>
          <w:tcPr>
            <w:tcW w:w="1187" w:type="dxa"/>
          </w:tcPr>
          <w:p w14:paraId="77D96764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umount</w:t>
            </w:r>
            <w:proofErr w:type="spellEnd"/>
          </w:p>
        </w:tc>
        <w:tc>
          <w:tcPr>
            <w:tcW w:w="3770" w:type="dxa"/>
          </w:tcPr>
          <w:p w14:paraId="6A604E94" w14:textId="5DBBCCC3" w:rsidR="00F65591" w:rsidRPr="00250023" w:rsidRDefault="00025BB7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Применяется для выполнения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демонтирования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файловых систем с места их расположения.</w:t>
            </w:r>
          </w:p>
        </w:tc>
        <w:tc>
          <w:tcPr>
            <w:tcW w:w="4388" w:type="dxa"/>
          </w:tcPr>
          <w:p w14:paraId="0BB3694C" w14:textId="5E8921F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312CD9E3" wp14:editId="44C05909">
                  <wp:extent cx="2808000" cy="1903647"/>
                  <wp:effectExtent l="0" t="0" r="0" b="190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7218B7CC" w14:textId="77777777" w:rsidTr="00BC007F">
        <w:tc>
          <w:tcPr>
            <w:tcW w:w="1187" w:type="dxa"/>
          </w:tcPr>
          <w:p w14:paraId="02520185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unalias</w:t>
            </w:r>
          </w:p>
        </w:tc>
        <w:tc>
          <w:tcPr>
            <w:tcW w:w="3770" w:type="dxa"/>
          </w:tcPr>
          <w:p w14:paraId="1F110756" w14:textId="046E573E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Удаление созданных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алиасов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: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 xml:space="preserve">unalias </w:t>
            </w: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al</w:t>
            </w:r>
            <w:r w:rsidR="00275C46">
              <w:rPr>
                <w:rFonts w:ascii="Times New Roman" w:eastAsia="Calibri" w:hAnsi="Times New Roman" w:cs="Times New Roman"/>
                <w:color w:val="000000"/>
                <w:lang w:val="en-US"/>
              </w:rPr>
              <w:t>ias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name</w:t>
            </w:r>
            <w:proofErr w:type="spellEnd"/>
          </w:p>
        </w:tc>
        <w:tc>
          <w:tcPr>
            <w:tcW w:w="4388" w:type="dxa"/>
          </w:tcPr>
          <w:p w14:paraId="6B5334AD" w14:textId="37D53837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67D1208C" wp14:editId="58150279">
                  <wp:extent cx="2808000" cy="1903647"/>
                  <wp:effectExtent l="0" t="0" r="0" b="190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DF6BC41" w14:textId="77777777" w:rsidTr="00BC007F">
        <w:tc>
          <w:tcPr>
            <w:tcW w:w="1187" w:type="dxa"/>
          </w:tcPr>
          <w:p w14:paraId="394FFD21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unzip</w:t>
            </w:r>
          </w:p>
        </w:tc>
        <w:tc>
          <w:tcPr>
            <w:tcW w:w="3770" w:type="dxa"/>
          </w:tcPr>
          <w:p w14:paraId="4CAEA3BE" w14:textId="34733DBE" w:rsidR="00F65591" w:rsidRPr="00C87BDC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Распаковать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zip-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архив</w:t>
            </w:r>
            <w:r w:rsidR="00C87BDC">
              <w:rPr>
                <w:rFonts w:ascii="Times New Roman" w:eastAsia="Calibri" w:hAnsi="Times New Roman" w:cs="Times New Roman"/>
                <w:color w:val="000000"/>
              </w:rPr>
              <w:t>.</w:t>
            </w:r>
          </w:p>
        </w:tc>
        <w:tc>
          <w:tcPr>
            <w:tcW w:w="4388" w:type="dxa"/>
          </w:tcPr>
          <w:p w14:paraId="62CC982C" w14:textId="7F879192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44385CAC" wp14:editId="4DAFB07B">
                  <wp:extent cx="2808000" cy="1903647"/>
                  <wp:effectExtent l="0" t="0" r="0" b="1905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F77CDBC" w14:textId="77777777" w:rsidTr="00BC007F">
        <w:tc>
          <w:tcPr>
            <w:tcW w:w="1187" w:type="dxa"/>
          </w:tcPr>
          <w:p w14:paraId="5DA0F582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wall</w:t>
            </w:r>
          </w:p>
        </w:tc>
        <w:tc>
          <w:tcPr>
            <w:tcW w:w="3770" w:type="dxa"/>
          </w:tcPr>
          <w:p w14:paraId="02F76BA6" w14:textId="183DDEBB" w:rsidR="00F65591" w:rsidRPr="00250023" w:rsidRDefault="00025BB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Отображает содержимое стандартного ввода на терминалах всех зарегистрированных в настоящее время пользователей.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</w:t>
            </w:r>
          </w:p>
        </w:tc>
        <w:tc>
          <w:tcPr>
            <w:tcW w:w="4388" w:type="dxa"/>
          </w:tcPr>
          <w:p w14:paraId="68E97699" w14:textId="6FC4AA62" w:rsidR="00F65591" w:rsidRPr="00250023" w:rsidRDefault="00671D62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6C95A80" wp14:editId="7749F10C">
                  <wp:extent cx="2808000" cy="1904217"/>
                  <wp:effectExtent l="0" t="0" r="0" b="127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000" cy="190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A999AB7" w14:textId="77777777" w:rsidTr="00BC007F">
        <w:tc>
          <w:tcPr>
            <w:tcW w:w="1187" w:type="dxa"/>
          </w:tcPr>
          <w:p w14:paraId="121C8356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who</w:t>
            </w:r>
          </w:p>
        </w:tc>
        <w:tc>
          <w:tcPr>
            <w:tcW w:w="3770" w:type="dxa"/>
          </w:tcPr>
          <w:p w14:paraId="6AE72C24" w14:textId="6CCD8181" w:rsidR="00F65591" w:rsidRPr="00A44B6A" w:rsidRDefault="00F65591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</w:rPr>
              <w:t>Выводит имя пользователя, находящегося в консоли в данный момент</w:t>
            </w:r>
            <w:r w:rsidR="00A44B6A">
              <w:rPr>
                <w:rFonts w:ascii="Times New Roman" w:eastAsia="Calibri" w:hAnsi="Times New Roman" w:cs="Times New Roman"/>
                <w:color w:val="000000"/>
                <w:lang w:val="en-US"/>
              </w:rPr>
              <w:t>.</w:t>
            </w:r>
          </w:p>
        </w:tc>
        <w:tc>
          <w:tcPr>
            <w:tcW w:w="4388" w:type="dxa"/>
          </w:tcPr>
          <w:p w14:paraId="4195603B" w14:textId="61DE5DC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02C85641" wp14:editId="61477403">
                  <wp:extent cx="2808000" cy="1903327"/>
                  <wp:effectExtent l="0" t="0" r="0" b="190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40111357" w14:textId="77777777" w:rsidTr="00BC007F">
        <w:tc>
          <w:tcPr>
            <w:tcW w:w="1187" w:type="dxa"/>
          </w:tcPr>
          <w:p w14:paraId="11D12BCF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xhost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+</w:t>
            </w:r>
          </w:p>
        </w:tc>
        <w:tc>
          <w:tcPr>
            <w:tcW w:w="3770" w:type="dxa"/>
          </w:tcPr>
          <w:p w14:paraId="208A6910" w14:textId="2717A718" w:rsidR="00F65591" w:rsidRPr="00A44B6A" w:rsidRDefault="00025BB7" w:rsidP="00F65591">
            <w:pPr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Позволяет отображать в системе </w:t>
            </w:r>
            <w:proofErr w:type="spellStart"/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xterms</w:t>
            </w:r>
            <w:proofErr w:type="spellEnd"/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. Вероятно, наиболее общая причина, по которой дистанционный терминал не может быть открыт </w:t>
            </w:r>
            <w:r w:rsidR="00A66A19">
              <w:rPr>
                <w:rFonts w:ascii="Times New Roman" w:eastAsia="Calibri" w:hAnsi="Times New Roman" w:cs="Times New Roman"/>
                <w:color w:val="000000"/>
              </w:rPr>
              <w:t>–</w:t>
            </w: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команда </w:t>
            </w:r>
            <w:proofErr w:type="spellStart"/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xhost</w:t>
            </w:r>
            <w:proofErr w:type="spellEnd"/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+ не была выполнена. Чтобы отключить данную возможность, используется команда </w:t>
            </w:r>
            <w:proofErr w:type="spellStart"/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xhost</w:t>
            </w:r>
            <w:proofErr w:type="spellEnd"/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-</w:t>
            </w:r>
            <w:bookmarkStart w:id="2" w:name="_GoBack"/>
            <w:bookmarkEnd w:id="2"/>
          </w:p>
        </w:tc>
        <w:tc>
          <w:tcPr>
            <w:tcW w:w="4388" w:type="dxa"/>
          </w:tcPr>
          <w:p w14:paraId="78ED3B83" w14:textId="1D9971AB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70E85745" wp14:editId="39D11183">
                  <wp:extent cx="2808000" cy="1903327"/>
                  <wp:effectExtent l="0" t="0" r="0" b="190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378D9C2E" w14:textId="77777777" w:rsidTr="00BC007F">
        <w:tc>
          <w:tcPr>
            <w:tcW w:w="1187" w:type="dxa"/>
          </w:tcPr>
          <w:p w14:paraId="6A1FC918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xmkmf</w:t>
            </w:r>
            <w:proofErr w:type="spellEnd"/>
          </w:p>
        </w:tc>
        <w:tc>
          <w:tcPr>
            <w:tcW w:w="3770" w:type="dxa"/>
          </w:tcPr>
          <w:p w14:paraId="60728B6A" w14:textId="2CE6A087" w:rsidR="00F65591" w:rsidRPr="00250023" w:rsidRDefault="00025BB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Используется, чтобы создавать </w:t>
            </w:r>
            <w:proofErr w:type="spellStart"/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Imakefiles</w:t>
            </w:r>
            <w:proofErr w:type="spellEnd"/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для исходных модулей системы </w:t>
            </w:r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X</w:t>
            </w: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. Она фактически выполняет команду </w:t>
            </w:r>
            <w:r w:rsidRPr="00025BB7">
              <w:rPr>
                <w:rFonts w:ascii="Times New Roman" w:eastAsia="Calibri" w:hAnsi="Times New Roman" w:cs="Times New Roman"/>
                <w:color w:val="000000"/>
                <w:lang w:val="en-US"/>
              </w:rPr>
              <w:t>intake</w:t>
            </w:r>
            <w:r w:rsidRPr="00025BB7">
              <w:rPr>
                <w:rFonts w:ascii="Times New Roman" w:eastAsia="Calibri" w:hAnsi="Times New Roman" w:cs="Times New Roman"/>
                <w:color w:val="000000"/>
              </w:rPr>
              <w:t xml:space="preserve"> с набором аргументов.</w:t>
            </w:r>
          </w:p>
        </w:tc>
        <w:tc>
          <w:tcPr>
            <w:tcW w:w="4388" w:type="dxa"/>
          </w:tcPr>
          <w:p w14:paraId="255B385A" w14:textId="565655B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5FCEEDF6" wp14:editId="49195E8C">
                  <wp:extent cx="2808000" cy="1903327"/>
                  <wp:effectExtent l="0" t="0" r="0" b="190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11EACE25" w14:textId="77777777" w:rsidTr="00BC007F">
        <w:tc>
          <w:tcPr>
            <w:tcW w:w="1187" w:type="dxa"/>
          </w:tcPr>
          <w:p w14:paraId="4EAD4F20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lastRenderedPageBreak/>
              <w:t>xset</w:t>
            </w:r>
            <w:proofErr w:type="spellEnd"/>
          </w:p>
        </w:tc>
        <w:tc>
          <w:tcPr>
            <w:tcW w:w="3770" w:type="dxa"/>
          </w:tcPr>
          <w:p w14:paraId="69C1643A" w14:textId="0FA97CEB" w:rsidR="00F65591" w:rsidRPr="00250023" w:rsidRDefault="00025BB7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Устанавливает некоторые опции в сеансе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X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 xml:space="preserve">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Window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ru-BY"/>
              </w:rPr>
              <w:t>. Пользователь может применять эти опции, чтобы устанавливать свой звонок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>, скорость мыши и другие параметры.</w:t>
            </w:r>
          </w:p>
        </w:tc>
        <w:tc>
          <w:tcPr>
            <w:tcW w:w="4388" w:type="dxa"/>
          </w:tcPr>
          <w:p w14:paraId="3B2EEA99" w14:textId="6A861A4F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6D085E95" wp14:editId="134EE688">
                  <wp:extent cx="2808000" cy="1903327"/>
                  <wp:effectExtent l="0" t="0" r="0" b="1905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0CA1" w:rsidRPr="00250023" w14:paraId="5D22341D" w14:textId="77777777" w:rsidTr="00BC007F">
        <w:tc>
          <w:tcPr>
            <w:tcW w:w="1187" w:type="dxa"/>
          </w:tcPr>
          <w:p w14:paraId="77F31DC1" w14:textId="77777777" w:rsidR="00F65591" w:rsidRPr="00250023" w:rsidRDefault="00F65591" w:rsidP="00F65591">
            <w:pPr>
              <w:jc w:val="center"/>
              <w:rPr>
                <w:rFonts w:ascii="Times New Roman" w:eastAsia="Calibri" w:hAnsi="Times New Roman" w:cs="Times New Roman"/>
                <w:color w:val="000000"/>
                <w:lang w:val="en-US"/>
              </w:rPr>
            </w:pP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zip</w:t>
            </w:r>
          </w:p>
        </w:tc>
        <w:tc>
          <w:tcPr>
            <w:tcW w:w="3770" w:type="dxa"/>
          </w:tcPr>
          <w:p w14:paraId="44C97DC8" w14:textId="0DA1F4D5" w:rsidR="00F65591" w:rsidRPr="00250023" w:rsidRDefault="00F65591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proofErr w:type="spellStart"/>
            <w:r w:rsidRPr="00250023">
              <w:rPr>
                <w:rFonts w:ascii="Times New Roman" w:eastAsia="Calibri" w:hAnsi="Times New Roman" w:cs="Times New Roman"/>
                <w:color w:val="000000"/>
              </w:rPr>
              <w:t>Кроссплатформерная</w:t>
            </w:r>
            <w:proofErr w:type="spellEnd"/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утилита для создания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zip-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архивов. С опцией </w:t>
            </w:r>
            <w:r w:rsidRPr="00250023">
              <w:rPr>
                <w:rFonts w:ascii="Times New Roman" w:eastAsia="Calibri" w:hAnsi="Times New Roman" w:cs="Times New Roman"/>
                <w:color w:val="000000"/>
                <w:lang w:val="en-US"/>
              </w:rPr>
              <w:t>-e</w:t>
            </w:r>
            <w:r w:rsidRPr="00250023">
              <w:rPr>
                <w:rFonts w:ascii="Times New Roman" w:eastAsia="Calibri" w:hAnsi="Times New Roman" w:cs="Times New Roman"/>
                <w:color w:val="000000"/>
              </w:rPr>
              <w:t xml:space="preserve"> можно настроить шифрование</w:t>
            </w:r>
          </w:p>
        </w:tc>
        <w:tc>
          <w:tcPr>
            <w:tcW w:w="4388" w:type="dxa"/>
          </w:tcPr>
          <w:p w14:paraId="00EB477D" w14:textId="44D9BF3C" w:rsidR="00F65591" w:rsidRPr="00250023" w:rsidRDefault="00AA0C9A" w:rsidP="00F65591">
            <w:pPr>
              <w:rPr>
                <w:rFonts w:ascii="Times New Roman" w:eastAsia="Calibri" w:hAnsi="Times New Roman" w:cs="Times New Roman"/>
                <w:color w:val="000000"/>
              </w:rPr>
            </w:pPr>
            <w:r>
              <w:rPr>
                <w:rFonts w:ascii="Times New Roman" w:eastAsia="Calibri" w:hAnsi="Times New Roman" w:cs="Times New Roman"/>
                <w:noProof/>
                <w:color w:val="000000"/>
              </w:rPr>
              <w:drawing>
                <wp:inline distT="0" distB="0" distL="0" distR="0" wp14:anchorId="1C400480" wp14:editId="42FBFFC5">
                  <wp:extent cx="2808000" cy="1903327"/>
                  <wp:effectExtent l="0" t="0" r="0" b="190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000" cy="1903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36351A" w14:textId="77777777" w:rsidR="006F3057" w:rsidRPr="00250023" w:rsidRDefault="006F3057" w:rsidP="006F3057">
      <w:pPr>
        <w:ind w:firstLine="0"/>
        <w:rPr>
          <w:lang w:val="en-US"/>
        </w:rPr>
      </w:pPr>
    </w:p>
    <w:p w14:paraId="0A74B43E" w14:textId="77777777" w:rsidR="00DF6E86" w:rsidRPr="00250023" w:rsidRDefault="00DF6E86" w:rsidP="00A73EC4">
      <w:pPr>
        <w:ind w:firstLine="0"/>
        <w:rPr>
          <w:lang w:val="en-US"/>
        </w:rPr>
      </w:pPr>
    </w:p>
    <w:sectPr w:rsidR="00DF6E86" w:rsidRPr="002500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490AE5"/>
    <w:multiLevelType w:val="hybridMultilevel"/>
    <w:tmpl w:val="87FAFDDE"/>
    <w:lvl w:ilvl="0" w:tplc="DA322E2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5F0A8B"/>
    <w:multiLevelType w:val="hybridMultilevel"/>
    <w:tmpl w:val="87FAFDDE"/>
    <w:lvl w:ilvl="0" w:tplc="DA322E2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6474AAE"/>
    <w:multiLevelType w:val="hybridMultilevel"/>
    <w:tmpl w:val="5614D7AE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F82531"/>
    <w:multiLevelType w:val="hybridMultilevel"/>
    <w:tmpl w:val="E836E0B4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FB04F4C"/>
    <w:multiLevelType w:val="hybridMultilevel"/>
    <w:tmpl w:val="1766F6B0"/>
    <w:lvl w:ilvl="0" w:tplc="E248715A">
      <w:start w:val="1"/>
      <w:numFmt w:val="decimal"/>
      <w:suff w:val="space"/>
      <w:lvlText w:val="1.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A1E7AE7"/>
    <w:multiLevelType w:val="hybridMultilevel"/>
    <w:tmpl w:val="6FC8EB36"/>
    <w:lvl w:ilvl="0" w:tplc="E248715A">
      <w:start w:val="1"/>
      <w:numFmt w:val="decimal"/>
      <w:suff w:val="space"/>
      <w:lvlText w:val="1.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DB66B65"/>
    <w:multiLevelType w:val="hybridMultilevel"/>
    <w:tmpl w:val="A1688C68"/>
    <w:lvl w:ilvl="0" w:tplc="DA322E2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CAB3244"/>
    <w:multiLevelType w:val="hybridMultilevel"/>
    <w:tmpl w:val="F0C09AB8"/>
    <w:lvl w:ilvl="0" w:tplc="8772AAB8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D8A1A86"/>
    <w:multiLevelType w:val="hybridMultilevel"/>
    <w:tmpl w:val="839A2512"/>
    <w:lvl w:ilvl="0" w:tplc="BEB4940E">
      <w:start w:val="1"/>
      <w:numFmt w:val="decimal"/>
      <w:suff w:val="space"/>
      <w:lvlText w:val="2.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73F6E81"/>
    <w:multiLevelType w:val="hybridMultilevel"/>
    <w:tmpl w:val="3BA6AA62"/>
    <w:lvl w:ilvl="0" w:tplc="3218303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4F29246E"/>
    <w:multiLevelType w:val="hybridMultilevel"/>
    <w:tmpl w:val="AE0A3272"/>
    <w:lvl w:ilvl="0" w:tplc="E248715A">
      <w:start w:val="1"/>
      <w:numFmt w:val="decimal"/>
      <w:suff w:val="space"/>
      <w:lvlText w:val="1.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EBC2792"/>
    <w:multiLevelType w:val="hybridMultilevel"/>
    <w:tmpl w:val="22CA0728"/>
    <w:lvl w:ilvl="0" w:tplc="76A29148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716A3F3C"/>
    <w:multiLevelType w:val="hybridMultilevel"/>
    <w:tmpl w:val="4698C516"/>
    <w:lvl w:ilvl="0" w:tplc="DA322E2A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9102E80"/>
    <w:multiLevelType w:val="hybridMultilevel"/>
    <w:tmpl w:val="3420FFC4"/>
    <w:lvl w:ilvl="0" w:tplc="76A29148">
      <w:start w:val="1"/>
      <w:numFmt w:val="decimal"/>
      <w:suff w:val="space"/>
      <w:lvlText w:val="%1."/>
      <w:lvlJc w:val="left"/>
      <w:pPr>
        <w:ind w:left="2138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4"/>
  </w:num>
  <w:num w:numId="5">
    <w:abstractNumId w:val="10"/>
  </w:num>
  <w:num w:numId="6">
    <w:abstractNumId w:val="1"/>
  </w:num>
  <w:num w:numId="7">
    <w:abstractNumId w:val="8"/>
  </w:num>
  <w:num w:numId="8">
    <w:abstractNumId w:val="12"/>
  </w:num>
  <w:num w:numId="9">
    <w:abstractNumId w:val="9"/>
  </w:num>
  <w:num w:numId="10">
    <w:abstractNumId w:val="7"/>
  </w:num>
  <w:num w:numId="11">
    <w:abstractNumId w:val="2"/>
  </w:num>
  <w:num w:numId="12">
    <w:abstractNumId w:val="3"/>
  </w:num>
  <w:num w:numId="13">
    <w:abstractNumId w:val="1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proofState w:spelling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3325"/>
    <w:rsid w:val="00000AE6"/>
    <w:rsid w:val="00003505"/>
    <w:rsid w:val="00010A7D"/>
    <w:rsid w:val="00015565"/>
    <w:rsid w:val="000164A8"/>
    <w:rsid w:val="00025BB7"/>
    <w:rsid w:val="00051659"/>
    <w:rsid w:val="00081035"/>
    <w:rsid w:val="00082AE9"/>
    <w:rsid w:val="00087538"/>
    <w:rsid w:val="00096114"/>
    <w:rsid w:val="000C797C"/>
    <w:rsid w:val="000D3E2B"/>
    <w:rsid w:val="000F45CB"/>
    <w:rsid w:val="000F6F0B"/>
    <w:rsid w:val="00133049"/>
    <w:rsid w:val="00136A2D"/>
    <w:rsid w:val="001543D6"/>
    <w:rsid w:val="00167819"/>
    <w:rsid w:val="001E411B"/>
    <w:rsid w:val="0021484D"/>
    <w:rsid w:val="00231FA2"/>
    <w:rsid w:val="002365B1"/>
    <w:rsid w:val="00250023"/>
    <w:rsid w:val="00262459"/>
    <w:rsid w:val="002725CF"/>
    <w:rsid w:val="00275C46"/>
    <w:rsid w:val="00277333"/>
    <w:rsid w:val="00284281"/>
    <w:rsid w:val="002939C6"/>
    <w:rsid w:val="002A1B1C"/>
    <w:rsid w:val="002A6EB7"/>
    <w:rsid w:val="002B19D3"/>
    <w:rsid w:val="002B37E4"/>
    <w:rsid w:val="002B43C0"/>
    <w:rsid w:val="003058D4"/>
    <w:rsid w:val="003327F9"/>
    <w:rsid w:val="00382ED6"/>
    <w:rsid w:val="0038372D"/>
    <w:rsid w:val="00385D86"/>
    <w:rsid w:val="003879AA"/>
    <w:rsid w:val="003A13D4"/>
    <w:rsid w:val="003A6696"/>
    <w:rsid w:val="003B07FD"/>
    <w:rsid w:val="003B1CF1"/>
    <w:rsid w:val="003B4996"/>
    <w:rsid w:val="003E4910"/>
    <w:rsid w:val="003F0CE7"/>
    <w:rsid w:val="003F4F43"/>
    <w:rsid w:val="0040210A"/>
    <w:rsid w:val="00423892"/>
    <w:rsid w:val="00423C68"/>
    <w:rsid w:val="0043039F"/>
    <w:rsid w:val="0045136D"/>
    <w:rsid w:val="00460223"/>
    <w:rsid w:val="00465EEB"/>
    <w:rsid w:val="0046677E"/>
    <w:rsid w:val="00470065"/>
    <w:rsid w:val="004908A0"/>
    <w:rsid w:val="00493F44"/>
    <w:rsid w:val="00502E72"/>
    <w:rsid w:val="005036D7"/>
    <w:rsid w:val="00517845"/>
    <w:rsid w:val="005223C8"/>
    <w:rsid w:val="005451A0"/>
    <w:rsid w:val="0055323B"/>
    <w:rsid w:val="0055576A"/>
    <w:rsid w:val="0056462B"/>
    <w:rsid w:val="00586D6C"/>
    <w:rsid w:val="005E6325"/>
    <w:rsid w:val="005F0CA1"/>
    <w:rsid w:val="006031CA"/>
    <w:rsid w:val="00603AE9"/>
    <w:rsid w:val="00617243"/>
    <w:rsid w:val="006522FB"/>
    <w:rsid w:val="00667649"/>
    <w:rsid w:val="00671B17"/>
    <w:rsid w:val="00671D62"/>
    <w:rsid w:val="006A79C5"/>
    <w:rsid w:val="006C1C9A"/>
    <w:rsid w:val="006D08DA"/>
    <w:rsid w:val="006D1EA0"/>
    <w:rsid w:val="006D4AD0"/>
    <w:rsid w:val="006D61A5"/>
    <w:rsid w:val="006D7F4E"/>
    <w:rsid w:val="006E5B07"/>
    <w:rsid w:val="006E7720"/>
    <w:rsid w:val="006F3057"/>
    <w:rsid w:val="00701B26"/>
    <w:rsid w:val="00703BE9"/>
    <w:rsid w:val="007130C7"/>
    <w:rsid w:val="0071705A"/>
    <w:rsid w:val="00737B15"/>
    <w:rsid w:val="00751C89"/>
    <w:rsid w:val="0077442C"/>
    <w:rsid w:val="007A1FA3"/>
    <w:rsid w:val="007B2EC7"/>
    <w:rsid w:val="007D08FB"/>
    <w:rsid w:val="007D77D3"/>
    <w:rsid w:val="007F6E4D"/>
    <w:rsid w:val="0080516C"/>
    <w:rsid w:val="0084624D"/>
    <w:rsid w:val="00846636"/>
    <w:rsid w:val="008478C3"/>
    <w:rsid w:val="00854ABD"/>
    <w:rsid w:val="00867B69"/>
    <w:rsid w:val="00872C20"/>
    <w:rsid w:val="008937D6"/>
    <w:rsid w:val="008A7254"/>
    <w:rsid w:val="008A7CB4"/>
    <w:rsid w:val="008B5FBB"/>
    <w:rsid w:val="008E2E67"/>
    <w:rsid w:val="008F09E3"/>
    <w:rsid w:val="009072F4"/>
    <w:rsid w:val="00907939"/>
    <w:rsid w:val="0093051A"/>
    <w:rsid w:val="00931E55"/>
    <w:rsid w:val="00932B5D"/>
    <w:rsid w:val="00933474"/>
    <w:rsid w:val="00941702"/>
    <w:rsid w:val="009431CB"/>
    <w:rsid w:val="00943B2D"/>
    <w:rsid w:val="0099394D"/>
    <w:rsid w:val="00994C9A"/>
    <w:rsid w:val="00996AD1"/>
    <w:rsid w:val="00997B5C"/>
    <w:rsid w:val="009B04F6"/>
    <w:rsid w:val="009C3325"/>
    <w:rsid w:val="009D3042"/>
    <w:rsid w:val="009D4402"/>
    <w:rsid w:val="009F2739"/>
    <w:rsid w:val="009F5840"/>
    <w:rsid w:val="00A039B2"/>
    <w:rsid w:val="00A27211"/>
    <w:rsid w:val="00A302C5"/>
    <w:rsid w:val="00A308EC"/>
    <w:rsid w:val="00A44B6A"/>
    <w:rsid w:val="00A4514F"/>
    <w:rsid w:val="00A6255C"/>
    <w:rsid w:val="00A649EE"/>
    <w:rsid w:val="00A66A19"/>
    <w:rsid w:val="00A7059A"/>
    <w:rsid w:val="00A73EC4"/>
    <w:rsid w:val="00A81947"/>
    <w:rsid w:val="00AA0C9A"/>
    <w:rsid w:val="00AA2102"/>
    <w:rsid w:val="00AD766D"/>
    <w:rsid w:val="00AE5523"/>
    <w:rsid w:val="00AE6807"/>
    <w:rsid w:val="00AF0FD5"/>
    <w:rsid w:val="00AF24C7"/>
    <w:rsid w:val="00AF36C4"/>
    <w:rsid w:val="00B00BEF"/>
    <w:rsid w:val="00B019B2"/>
    <w:rsid w:val="00B01E59"/>
    <w:rsid w:val="00B1666B"/>
    <w:rsid w:val="00B23867"/>
    <w:rsid w:val="00B323C9"/>
    <w:rsid w:val="00B44051"/>
    <w:rsid w:val="00B503FA"/>
    <w:rsid w:val="00B95C3B"/>
    <w:rsid w:val="00BA1337"/>
    <w:rsid w:val="00BA2671"/>
    <w:rsid w:val="00BA3747"/>
    <w:rsid w:val="00BA77BA"/>
    <w:rsid w:val="00BB3E75"/>
    <w:rsid w:val="00BC007F"/>
    <w:rsid w:val="00BC3759"/>
    <w:rsid w:val="00BE5D20"/>
    <w:rsid w:val="00BF0B46"/>
    <w:rsid w:val="00BF1552"/>
    <w:rsid w:val="00C155CD"/>
    <w:rsid w:val="00C65DEC"/>
    <w:rsid w:val="00C822D2"/>
    <w:rsid w:val="00C8331E"/>
    <w:rsid w:val="00C87BDC"/>
    <w:rsid w:val="00C909B6"/>
    <w:rsid w:val="00C90D87"/>
    <w:rsid w:val="00C96995"/>
    <w:rsid w:val="00CB1AD5"/>
    <w:rsid w:val="00CC2453"/>
    <w:rsid w:val="00CF1157"/>
    <w:rsid w:val="00D0032B"/>
    <w:rsid w:val="00D27D68"/>
    <w:rsid w:val="00D31D7B"/>
    <w:rsid w:val="00D4712D"/>
    <w:rsid w:val="00D66671"/>
    <w:rsid w:val="00D7181D"/>
    <w:rsid w:val="00D971C1"/>
    <w:rsid w:val="00DB0D93"/>
    <w:rsid w:val="00DB1456"/>
    <w:rsid w:val="00DC2F30"/>
    <w:rsid w:val="00DE24A6"/>
    <w:rsid w:val="00DF6E86"/>
    <w:rsid w:val="00E03BA8"/>
    <w:rsid w:val="00E10DA4"/>
    <w:rsid w:val="00E11BD0"/>
    <w:rsid w:val="00E25672"/>
    <w:rsid w:val="00E2660F"/>
    <w:rsid w:val="00E37C1F"/>
    <w:rsid w:val="00E40E89"/>
    <w:rsid w:val="00E42130"/>
    <w:rsid w:val="00E4236E"/>
    <w:rsid w:val="00E60C48"/>
    <w:rsid w:val="00E72D16"/>
    <w:rsid w:val="00E75A0D"/>
    <w:rsid w:val="00E82861"/>
    <w:rsid w:val="00E84A8F"/>
    <w:rsid w:val="00E85D88"/>
    <w:rsid w:val="00E950A2"/>
    <w:rsid w:val="00EC255F"/>
    <w:rsid w:val="00ED2D45"/>
    <w:rsid w:val="00EE432A"/>
    <w:rsid w:val="00EF474F"/>
    <w:rsid w:val="00F0258F"/>
    <w:rsid w:val="00F06F66"/>
    <w:rsid w:val="00F1418F"/>
    <w:rsid w:val="00F33579"/>
    <w:rsid w:val="00F42FAE"/>
    <w:rsid w:val="00F61567"/>
    <w:rsid w:val="00F65591"/>
    <w:rsid w:val="00F839E8"/>
    <w:rsid w:val="00F8762D"/>
    <w:rsid w:val="00F96489"/>
    <w:rsid w:val="00FA2032"/>
    <w:rsid w:val="00FA7BCB"/>
    <w:rsid w:val="00FB0A2F"/>
    <w:rsid w:val="00FC5B23"/>
    <w:rsid w:val="00FC691E"/>
    <w:rsid w:val="00FF5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B712D"/>
  <w15:chartTrackingRefBased/>
  <w15:docId w15:val="{623937BA-60CD-45FE-9379-B50EC1153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8"/>
        <w:szCs w:val="28"/>
        <w:lang w:val="ru-BY" w:eastAsia="en-US" w:bidi="ar-SA"/>
      </w:rPr>
    </w:rPrDefault>
    <w:pPrDefault>
      <w:pPr>
        <w:spacing w:after="160" w:line="259" w:lineRule="auto"/>
        <w:ind w:firstLine="709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aliases w:val="БУКВЫ"/>
    <w:qFormat/>
    <w:rsid w:val="009C3325"/>
    <w:pPr>
      <w:spacing w:line="240" w:lineRule="auto"/>
    </w:pPr>
  </w:style>
  <w:style w:type="paragraph" w:styleId="1">
    <w:name w:val="heading 1"/>
    <w:aliases w:val="ЕБАТЬ"/>
    <w:basedOn w:val="a"/>
    <w:next w:val="a"/>
    <w:link w:val="10"/>
    <w:uiPriority w:val="9"/>
    <w:qFormat/>
    <w:rsid w:val="00B01E59"/>
    <w:pPr>
      <w:keepNext/>
      <w:keepLines/>
      <w:spacing w:before="360" w:after="240"/>
      <w:ind w:left="709" w:firstLine="0"/>
      <w:outlineLvl w:val="0"/>
    </w:pPr>
    <w:rPr>
      <w:rFonts w:eastAsiaTheme="majorEastAsia" w:cstheme="majorBidi"/>
      <w:b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ЕБАТЬ Знак"/>
    <w:basedOn w:val="a0"/>
    <w:link w:val="1"/>
    <w:uiPriority w:val="9"/>
    <w:rsid w:val="00B01E59"/>
    <w:rPr>
      <w:rFonts w:eastAsiaTheme="majorEastAsia" w:cstheme="majorBidi"/>
      <w:b/>
      <w:szCs w:val="32"/>
    </w:rPr>
  </w:style>
  <w:style w:type="paragraph" w:styleId="a3">
    <w:name w:val="List Paragraph"/>
    <w:basedOn w:val="a"/>
    <w:uiPriority w:val="34"/>
    <w:qFormat/>
    <w:rsid w:val="002725CF"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unhideWhenUsed/>
    <w:rsid w:val="006E5B07"/>
    <w:pPr>
      <w:spacing w:after="120"/>
    </w:pPr>
  </w:style>
  <w:style w:type="character" w:customStyle="1" w:styleId="a5">
    <w:name w:val="Основной текст Знак"/>
    <w:basedOn w:val="a0"/>
    <w:link w:val="a4"/>
    <w:uiPriority w:val="99"/>
    <w:semiHidden/>
    <w:rsid w:val="006E5B07"/>
  </w:style>
  <w:style w:type="table" w:customStyle="1" w:styleId="11">
    <w:name w:val="Сетка таблицы1"/>
    <w:basedOn w:val="a1"/>
    <w:uiPriority w:val="39"/>
    <w:rsid w:val="0046677E"/>
    <w:pPr>
      <w:spacing w:after="0" w:line="240" w:lineRule="auto"/>
      <w:ind w:firstLine="0"/>
      <w:jc w:val="left"/>
    </w:pPr>
    <w:rPr>
      <w:rFonts w:ascii="Calibri" w:eastAsia="Calibri" w:hAnsi="Calibri"/>
      <w:sz w:val="22"/>
      <w:szCs w:val="22"/>
      <w:lang w:val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6"/>
    <w:uiPriority w:val="39"/>
    <w:rsid w:val="006A79C5"/>
    <w:pPr>
      <w:spacing w:after="0" w:line="240" w:lineRule="auto"/>
      <w:ind w:firstLine="0"/>
      <w:jc w:val="left"/>
    </w:pPr>
    <w:rPr>
      <w:rFonts w:asciiTheme="minorHAnsi" w:hAnsiTheme="minorHAnsi" w:cstheme="minorBidi"/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6">
    <w:name w:val="Table Grid"/>
    <w:basedOn w:val="a1"/>
    <w:uiPriority w:val="39"/>
    <w:rsid w:val="006A7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822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2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18</Pages>
  <Words>1515</Words>
  <Characters>8642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Valdaitsev Alexander</dc:creator>
  <cp:keywords/>
  <dc:description/>
  <cp:lastModifiedBy>Valdaitsev Alexander</cp:lastModifiedBy>
  <cp:revision>188</cp:revision>
  <dcterms:created xsi:type="dcterms:W3CDTF">2023-09-03T18:00:00Z</dcterms:created>
  <dcterms:modified xsi:type="dcterms:W3CDTF">2023-09-23T13:57:00Z</dcterms:modified>
</cp:coreProperties>
</file>